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FD" w:rsidRDefault="00F16A9A">
      <w:pPr>
        <w:pStyle w:val="20"/>
        <w:shd w:val="clear" w:color="auto" w:fill="auto"/>
        <w:ind w:right="880"/>
      </w:pPr>
      <w:r>
        <w:t>УТВЕРЖДЕНА</w:t>
      </w:r>
    </w:p>
    <w:p w:rsidR="00461830" w:rsidRDefault="00F16A9A" w:rsidP="00461830">
      <w:pPr>
        <w:pStyle w:val="30"/>
        <w:shd w:val="clear" w:color="auto" w:fill="auto"/>
        <w:ind w:left="7513" w:right="880"/>
      </w:pPr>
      <w:r>
        <w:t>Приказом директора М</w:t>
      </w:r>
      <w:r w:rsidR="006E02EA">
        <w:t xml:space="preserve">БОУ </w:t>
      </w:r>
      <w:r w:rsidR="00461830">
        <w:t>«Малотавринская СОШ СОШ»</w:t>
      </w:r>
    </w:p>
    <w:p w:rsidR="008A1CFD" w:rsidRDefault="00FE6F36" w:rsidP="00461830">
      <w:pPr>
        <w:pStyle w:val="30"/>
        <w:shd w:val="clear" w:color="auto" w:fill="auto"/>
        <w:ind w:left="7513" w:right="880"/>
      </w:pPr>
      <w:r>
        <w:t xml:space="preserve"> от  13.04.2022 г.</w:t>
      </w:r>
      <w:r w:rsidR="00F16A9A">
        <w:t>№</w:t>
      </w:r>
      <w:r>
        <w:t>49.1-од</w:t>
      </w:r>
    </w:p>
    <w:p w:rsidR="006E02EA" w:rsidRDefault="00F16A9A" w:rsidP="006E02EA">
      <w:pPr>
        <w:pStyle w:val="20"/>
        <w:shd w:val="clear" w:color="auto" w:fill="auto"/>
        <w:ind w:left="4200"/>
        <w:jc w:val="left"/>
      </w:pPr>
      <w:r>
        <w:t xml:space="preserve">Дорожная карта мероприятий </w:t>
      </w:r>
      <w:r w:rsidR="006E02EA">
        <w:t xml:space="preserve"> МБОУ «Малотавринская СОШ» </w:t>
      </w:r>
    </w:p>
    <w:p w:rsidR="008A1CFD" w:rsidRDefault="00F16A9A" w:rsidP="006E02EA">
      <w:pPr>
        <w:pStyle w:val="20"/>
        <w:shd w:val="clear" w:color="auto" w:fill="auto"/>
        <w:ind w:left="4200"/>
        <w:jc w:val="left"/>
      </w:pPr>
      <w:r>
        <w:t>по обеспечению перехода на новые</w:t>
      </w:r>
      <w:r w:rsidR="006E02EA">
        <w:t xml:space="preserve"> ФГОС НОО, ФГОС ООО на 2021-</w:t>
      </w:r>
      <w:r w:rsidR="00461830">
        <w:t>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>
        <w:trPr>
          <w:trHeight w:hRule="exact" w:val="72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№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1"/>
                <w:b/>
                <w:bCs/>
              </w:rPr>
              <w:t>п/п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"/>
                <w:b/>
                <w:bCs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"/>
                <w:b/>
                <w:bCs/>
              </w:rPr>
              <w:t>Сроки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"/>
                <w:b/>
                <w:bCs/>
              </w:rPr>
              <w:t>исполнения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"/>
                <w:b/>
                <w:bCs/>
              </w:rPr>
              <w:t>Результат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"/>
                <w:b/>
                <w:bCs/>
              </w:rPr>
              <w:t>Ответственные</w:t>
            </w:r>
          </w:p>
        </w:tc>
      </w:tr>
      <w:tr w:rsidR="008A1CFD">
        <w:trPr>
          <w:trHeight w:hRule="exact" w:val="442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8A1CFD">
        <w:trPr>
          <w:trHeight w:hRule="exact" w:val="181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1 квартал  2022 </w:t>
            </w:r>
            <w:r w:rsidR="00F16A9A">
              <w:rPr>
                <w:rStyle w:val="22"/>
              </w:rPr>
              <w:t>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Приказ о создании рабочих групп по обеспечению перехода на ФГОС НОО и ФГОС ООО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Рабочая группа по обеспечению перехода на ФГОС НОО.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Рабочая группа по обеспечению перехода на ФГОС ООО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Директор школы</w:t>
            </w:r>
          </w:p>
        </w:tc>
      </w:tr>
      <w:tr w:rsidR="008A1CFD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Проведение классных </w:t>
            </w:r>
            <w:r w:rsidR="006E02EA">
              <w:rPr>
                <w:rStyle w:val="22"/>
              </w:rPr>
              <w:t>родительских собраний в 1  классе</w:t>
            </w:r>
            <w:r>
              <w:rPr>
                <w:rStyle w:val="22"/>
              </w:rPr>
              <w:t>, посвященных обучению по новым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F36" w:rsidRDefault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2 квартал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 ежегодно с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Протоколы классных родительских собраний в 1 класс</w:t>
            </w:r>
            <w:r w:rsidR="006E02EA">
              <w:rPr>
                <w:rStyle w:val="22"/>
              </w:rPr>
              <w:t>е</w:t>
            </w:r>
            <w:r>
              <w:rPr>
                <w:rStyle w:val="22"/>
              </w:rPr>
              <w:t>, посвященных обучению по новым ФГОС НОО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Классны</w:t>
            </w:r>
            <w:r w:rsidR="006E02EA">
              <w:rPr>
                <w:rStyle w:val="22"/>
              </w:rPr>
              <w:t>й</w:t>
            </w:r>
            <w:r>
              <w:rPr>
                <w:rStyle w:val="22"/>
              </w:rPr>
              <w:t xml:space="preserve"> руководител</w:t>
            </w:r>
            <w:r w:rsidR="006E02EA">
              <w:rPr>
                <w:rStyle w:val="22"/>
              </w:rPr>
              <w:t>ь</w:t>
            </w:r>
          </w:p>
        </w:tc>
      </w:tr>
      <w:tr w:rsidR="008A1CFD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Проведение классных родительских </w:t>
            </w:r>
            <w:r w:rsidR="006E02EA">
              <w:rPr>
                <w:rStyle w:val="22"/>
              </w:rPr>
              <w:t>собраний в 5 классе</w:t>
            </w:r>
            <w:r>
              <w:rPr>
                <w:rStyle w:val="22"/>
              </w:rPr>
              <w:t>, посвященных переходу на новые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F36" w:rsidRDefault="00FE6F36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2 квартал</w:t>
            </w:r>
          </w:p>
          <w:p w:rsidR="008A1CFD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 ежегодно,</w:t>
            </w:r>
            <w:r w:rsidR="0007412E">
              <w:rPr>
                <w:rStyle w:val="22"/>
              </w:rPr>
              <w:t xml:space="preserve"> с</w:t>
            </w:r>
            <w:r>
              <w:rPr>
                <w:rStyle w:val="22"/>
              </w:rPr>
              <w:t xml:space="preserve"> 2022</w:t>
            </w:r>
            <w:r w:rsidR="0007412E">
              <w:rPr>
                <w:rStyle w:val="22"/>
              </w:rPr>
              <w:t xml:space="preserve">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Протоколы класс</w:t>
            </w:r>
            <w:r w:rsidR="006E02EA">
              <w:rPr>
                <w:rStyle w:val="22"/>
              </w:rPr>
              <w:t>ных родительских собраний в 5классе</w:t>
            </w:r>
            <w:r>
              <w:rPr>
                <w:rStyle w:val="22"/>
              </w:rPr>
              <w:t>, посвященных переходу на новые ФГОС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ООО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 xml:space="preserve">Классный </w:t>
            </w:r>
            <w:r w:rsidR="00F16A9A">
              <w:rPr>
                <w:rStyle w:val="22"/>
              </w:rPr>
              <w:t>руководител</w:t>
            </w:r>
            <w:r>
              <w:rPr>
                <w:rStyle w:val="22"/>
              </w:rPr>
              <w:t>ь</w:t>
            </w:r>
          </w:p>
        </w:tc>
      </w:tr>
      <w:tr w:rsidR="00FE6F36" w:rsidTr="00894E30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 </w:t>
            </w:r>
            <w:r>
              <w:rPr>
                <w:rStyle w:val="22"/>
              </w:rPr>
              <w:t>А</w:t>
            </w:r>
            <w:r>
              <w:rPr>
                <w:rStyle w:val="22"/>
              </w:rPr>
              <w:t>вгуст</w:t>
            </w:r>
            <w:r>
              <w:rPr>
                <w:rStyle w:val="22"/>
              </w:rPr>
              <w:t xml:space="preserve"> </w:t>
            </w:r>
            <w:r>
              <w:rPr>
                <w:rStyle w:val="22"/>
              </w:rPr>
              <w:t>2022</w:t>
            </w:r>
            <w:r>
              <w:rPr>
                <w:rStyle w:val="22"/>
              </w:rPr>
              <w:t xml:space="preserve"> </w:t>
            </w:r>
            <w:r>
              <w:rPr>
                <w:rStyle w:val="22"/>
              </w:rPr>
              <w:t>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Директор школы</w:t>
            </w:r>
          </w:p>
        </w:tc>
      </w:tr>
      <w:tr w:rsidR="00FE6F36" w:rsidTr="006E02EA">
        <w:trPr>
          <w:trHeight w:hRule="exact" w:val="15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Ежегодно, в течение учебного года в</w:t>
            </w: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соответствии с графиком проведения МО, метод.советов</w:t>
            </w: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Пакет информационно-методических материалов </w:t>
            </w: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Разделы на сайте 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  <w:p w:rsidR="00FE6F36" w:rsidRDefault="00FE6F36" w:rsidP="00FE6F36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496"/>
      </w:tblGrid>
      <w:tr w:rsidR="008A1CFD">
        <w:trPr>
          <w:trHeight w:hRule="exact" w:val="18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lastRenderedPageBreak/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E6F36">
            <w:pPr>
              <w:pStyle w:val="20"/>
              <w:framePr w:w="1526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1-2 квартал 2022 г.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>
        <w:trPr>
          <w:trHeight w:hRule="exact" w:val="182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Анализ соответствия материально</w:t>
            </w:r>
            <w:r>
              <w:rPr>
                <w:rStyle w:val="22"/>
              </w:rPr>
              <w:softHyphen/>
              <w:t>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E6F36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1-2 квартал</w:t>
            </w:r>
            <w:r w:rsidR="00F16A9A">
              <w:rPr>
                <w:rStyle w:val="22"/>
              </w:rPr>
              <w:t xml:space="preserve">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Аналитическая записка об оценке материально</w:t>
            </w:r>
            <w:r>
              <w:rPr>
                <w:rStyle w:val="22"/>
              </w:rPr>
              <w:softHyphen/>
              <w:t>технической базы реализации ООП НОО и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ООО, приведение ее в соответствие с требованиями новых ФГОС НОО и ООО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 w:rsidTr="00F83399">
        <w:trPr>
          <w:trHeight w:hRule="exact" w:val="314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Pr="00FE6F36" w:rsidRDefault="00FE6F36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FE6F36">
              <w:rPr>
                <w:b w:val="0"/>
              </w:rPr>
              <w:t>Определение списка учебников и учебных пособий, используемых при реализации ООП НОО, ООП ООО;</w:t>
            </w:r>
          </w:p>
          <w:p w:rsidR="00FE6F36" w:rsidRDefault="00FE6F36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FE6F36">
              <w:rPr>
                <w:b w:val="0"/>
              </w:rPr>
              <w:t>Информационно-цифровых ресурсов, используемы</w:t>
            </w:r>
            <w:r>
              <w:rPr>
                <w:b w:val="0"/>
              </w:rPr>
              <w:t xml:space="preserve">х в образовательном процессе в соответствии </w:t>
            </w:r>
            <w:r w:rsidR="00F83399">
              <w:rPr>
                <w:b w:val="0"/>
              </w:rPr>
              <w:t xml:space="preserve"> с обновленными ФГОС НОО и ФГОС ООО;</w:t>
            </w: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b w:val="0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P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F83399">
              <w:rPr>
                <w:b w:val="0"/>
              </w:rPr>
              <w:t>2-3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Наличие утвержденного и обоснованного списка учебников для реализации новых ФГОС НОО и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  <w:r>
              <w:rPr>
                <w:rStyle w:val="22"/>
              </w:rPr>
              <w:t xml:space="preserve">Формирование ежегодной заявки на обеспечение образовательной организации учебниками в соответствии с </w:t>
            </w:r>
            <w:r w:rsidRPr="00F83399">
              <w:rPr>
                <w:rStyle w:val="21"/>
                <w:bCs/>
              </w:rPr>
              <w:t>Федеральным перечнем учебников</w:t>
            </w: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1"/>
                <w:b/>
                <w:bCs/>
              </w:rPr>
            </w:pP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Педагог-библиотекарь</w:t>
            </w:r>
          </w:p>
          <w:p w:rsidR="00F83399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Зам. директор по УВР</w:t>
            </w:r>
          </w:p>
        </w:tc>
      </w:tr>
      <w:tr w:rsidR="008A1CFD">
        <w:trPr>
          <w:trHeight w:hRule="exact" w:val="26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2 квартал</w:t>
            </w:r>
            <w:r w:rsidR="00F16A9A">
              <w:rPr>
                <w:rStyle w:val="22"/>
              </w:rPr>
              <w:t xml:space="preserve">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Аналитическая справка замдиректора по УВР. Аналитическая справка замдиректора по ВР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ВР </w:t>
            </w:r>
          </w:p>
        </w:tc>
      </w:tr>
      <w:tr w:rsidR="008A1CFD">
        <w:trPr>
          <w:trHeight w:hRule="exact" w:val="210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02EA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</w:t>
            </w:r>
            <w:r w:rsidR="006E02EA">
              <w:rPr>
                <w:rStyle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83399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2-3 квартал</w:t>
            </w:r>
            <w:r w:rsidR="00F16A9A">
              <w:rPr>
                <w:rStyle w:val="22"/>
              </w:rPr>
              <w:t xml:space="preserve">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Модели сетевого взаимодействия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Договоры о сетевом взаимодействии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Директор школы </w:t>
            </w:r>
          </w:p>
        </w:tc>
      </w:tr>
    </w:tbl>
    <w:p w:rsidR="008A1CFD" w:rsidRDefault="008A1CFD">
      <w:pPr>
        <w:framePr w:w="15264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>
        <w:trPr>
          <w:trHeight w:hRule="exact" w:val="1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заведений, учреждений культуры, обеспечивающих реализацию ООП НОО и ООО в рамках перехода на новые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ФГОС НОО и ООО</w:t>
            </w:r>
          </w:p>
          <w:p w:rsidR="00F83399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CFD">
        <w:trPr>
          <w:trHeight w:hRule="exact" w:val="15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830" w:rsidRDefault="00F16A9A" w:rsidP="00461830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 xml:space="preserve">В течение всего периода </w:t>
            </w:r>
          </w:p>
          <w:p w:rsidR="008A1CFD" w:rsidRDefault="008A1CFD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Пакет документов по сетевому взаимодействию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>
        <w:trPr>
          <w:trHeight w:hRule="exact" w:val="442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8A1CFD" w:rsidTr="003C4F99">
        <w:trPr>
          <w:trHeight w:hRule="exact" w:val="9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2"/>
              </w:rPr>
              <w:t>1</w:t>
            </w:r>
            <w:r w:rsidR="006E02EA">
              <w:rPr>
                <w:rStyle w:val="22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2EA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F83399">
              <w:rPr>
                <w:b w:val="0"/>
              </w:rPr>
              <w:t>Обеспечение соответствия нормативной базы ОО требованиям обновленных ФГОС НОО и ФГОС ОО</w:t>
            </w:r>
          </w:p>
          <w:p w:rsidR="00F83399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</w:p>
          <w:p w:rsidR="00F83399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</w:p>
          <w:p w:rsidR="00F83399" w:rsidRPr="00F83399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2-3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 w:rsidTr="003C4F99">
        <w:trPr>
          <w:trHeight w:hRule="exact" w:val="169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2"/>
              </w:rPr>
              <w:t>1</w:t>
            </w:r>
            <w:r w:rsidR="006E02EA">
              <w:rPr>
                <w:rStyle w:val="22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Pr="003C4F99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b w:val="0"/>
              </w:rPr>
            </w:pPr>
            <w:r w:rsidRPr="003C4F99">
              <w:rPr>
                <w:b w:val="0"/>
              </w:rPr>
              <w:t>Приведение в соо</w:t>
            </w:r>
            <w:r w:rsidR="003C4F99" w:rsidRPr="003C4F99">
              <w:rPr>
                <w:b w:val="0"/>
              </w:rPr>
              <w:t>тветствие с требованиями обновле</w:t>
            </w:r>
            <w:r w:rsidRPr="003C4F99">
              <w:rPr>
                <w:b w:val="0"/>
              </w:rPr>
              <w:t>нных</w:t>
            </w:r>
            <w:r w:rsidR="003C4F99" w:rsidRPr="003C4F99">
              <w:rPr>
                <w:b w:val="0"/>
              </w:rPr>
              <w:t xml:space="preserve"> ФГОС НОО и ФГОС ООО локальные акты ОО</w:t>
            </w: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2-3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Приказ о внесении изменений в программу развития образовательной организации</w:t>
            </w: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Устав образовательной организации</w:t>
            </w:r>
          </w:p>
          <w:p w:rsidR="003C4F99" w:rsidRDefault="003C4F99" w:rsidP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Приказы, локальные акты, регламентирующие переход на новые ФГОС НОО и ФГОС ООО</w:t>
            </w: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rStyle w:val="22"/>
              </w:rPr>
            </w:pP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rStyle w:val="22"/>
              </w:rPr>
            </w:pP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Директор школы </w:t>
            </w: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rStyle w:val="22"/>
              </w:rPr>
            </w:pPr>
          </w:p>
          <w:p w:rsidR="003C4F99" w:rsidRDefault="003C4F99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</w:pPr>
          </w:p>
        </w:tc>
      </w:tr>
      <w:tr w:rsidR="008A1CFD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2"/>
              </w:rPr>
              <w:t>1</w:t>
            </w:r>
            <w:r w:rsidR="006E02EA">
              <w:rPr>
                <w:rStyle w:val="22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2EA" w:rsidRP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3C4F99">
              <w:rPr>
                <w:b w:val="0"/>
              </w:rPr>
              <w:t>Приведение в соответствие с требованиями обновлённых ФГОС НОО и ФГОС ООО штатного расписания ОО</w:t>
            </w: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2-3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P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b w:val="0"/>
              </w:rPr>
            </w:pPr>
            <w:r w:rsidRPr="003C4F99">
              <w:rPr>
                <w:b w:val="0"/>
              </w:rPr>
              <w:t>Штатное расписание 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 xml:space="preserve">Директор школы </w:t>
            </w:r>
          </w:p>
        </w:tc>
      </w:tr>
      <w:tr w:rsidR="008A1CFD" w:rsidTr="006E02EA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2"/>
              </w:rPr>
              <w:t>1</w:t>
            </w:r>
            <w:r w:rsidR="006E02EA">
              <w:rPr>
                <w:rStyle w:val="22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F99" w:rsidRPr="003C4F99" w:rsidRDefault="003C4F99" w:rsidP="003C4F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b w:val="0"/>
              </w:rPr>
            </w:pPr>
            <w:r w:rsidRPr="003C4F99">
              <w:rPr>
                <w:b w:val="0"/>
              </w:rPr>
              <w:t xml:space="preserve">Приведение в соответствие с требованиями обновлённых ФГОС НОО и ФГОС ООО </w:t>
            </w:r>
            <w:r>
              <w:rPr>
                <w:b w:val="0"/>
              </w:rPr>
              <w:t>должностных инструкций работников ОО</w:t>
            </w: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69" w:lineRule="exact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2EA" w:rsidRDefault="00F83399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2-3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Должностные инструкции</w:t>
            </w: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3C4F99" w:rsidRDefault="003C4F99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CFD" w:rsidRDefault="00F16A9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Директор школы </w:t>
            </w: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22"/>
              </w:rPr>
            </w:pPr>
          </w:p>
          <w:p w:rsidR="006E02EA" w:rsidRDefault="006E02EA" w:rsidP="006E02EA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</w:pP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496"/>
      </w:tblGrid>
      <w:tr w:rsidR="008A1CFD" w:rsidTr="006E02EA">
        <w:trPr>
          <w:trHeight w:hRule="exact" w:val="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CFD" w:rsidTr="006E02EA">
        <w:trPr>
          <w:trHeight w:hRule="exact" w:val="26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</w:t>
            </w:r>
            <w:r w:rsidR="005A522C">
              <w:rPr>
                <w:rStyle w:val="22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 квартал</w:t>
            </w:r>
          </w:p>
          <w:p w:rsidR="003C4F99" w:rsidRDefault="003C4F99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3C4F99" w:rsidRDefault="003C4F99" w:rsidP="005A522C">
            <w:pPr>
              <w:framePr w:w="15264" w:wrap="notBeside" w:vAnchor="text" w:hAnchor="text" w:xAlign="center" w:y="1"/>
              <w:widowControl/>
              <w:autoSpaceDE w:val="0"/>
              <w:autoSpaceDN w:val="0"/>
              <w:adjustRightInd w:val="0"/>
            </w:pPr>
            <w:r w:rsidRPr="005A522C">
              <w:rPr>
                <w:rFonts w:ascii="Times New Roman" w:hAnsi="Times New Roman" w:cs="Times New Roman"/>
                <w:color w:val="auto"/>
                <w:sz w:val="52"/>
                <w:szCs w:val="52"/>
                <w:lang w:bidi="ar-SA"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Протоколы заседаний рабочей группы по разработке основной образовательной программы</w:t>
            </w:r>
            <w:r w:rsidR="006E02EA">
              <w:rPr>
                <w:rStyle w:val="22"/>
              </w:rPr>
              <w:t xml:space="preserve"> </w:t>
            </w:r>
            <w:r>
              <w:rPr>
                <w:rStyle w:val="22"/>
              </w:rPr>
              <w:t>НОО.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 w:rsidTr="006E02EA">
        <w:trPr>
          <w:trHeight w:hRule="exact" w:val="25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</w:t>
            </w:r>
            <w:r w:rsidR="005A522C">
              <w:rPr>
                <w:rStyle w:val="22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22C" w:rsidRDefault="005A522C" w:rsidP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Fonts w:ascii="Bureausans-Regular" w:hAnsi="Bureausans-Regular" w:cs="Bureausans-Regular"/>
                <w:color w:val="auto"/>
                <w:sz w:val="24"/>
                <w:szCs w:val="24"/>
                <w:lang w:bidi="ar-SA"/>
              </w:rPr>
            </w:pPr>
            <w:r>
              <w:rPr>
                <w:rStyle w:val="22"/>
              </w:rPr>
              <w:t>2 квартал</w:t>
            </w:r>
          </w:p>
          <w:p w:rsidR="008A1CFD" w:rsidRPr="005A522C" w:rsidRDefault="008A1CFD" w:rsidP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b w:val="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Протоколы заседаний рабочей группы по разработке основной образовательной программыООО.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>
        <w:trPr>
          <w:trHeight w:hRule="exact" w:val="23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</w:t>
            </w:r>
            <w:r w:rsidR="005A522C">
              <w:rPr>
                <w:rStyle w:val="22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22C" w:rsidRPr="005A522C" w:rsidRDefault="005A522C" w:rsidP="005A522C">
            <w:pPr>
              <w:framePr w:w="15264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5A522C">
              <w:rPr>
                <w:rFonts w:ascii="Times New Roman" w:hAnsi="Times New Roman" w:cs="Times New Roman"/>
                <w:color w:val="auto"/>
                <w:lang w:bidi="ar-SA"/>
              </w:rPr>
              <w:t>Для ООП НОО крайний</w:t>
            </w:r>
            <w:r w:rsidRPr="005A522C">
              <w:rPr>
                <w:rFonts w:ascii="Times New Roman" w:hAnsi="Times New Roman" w:cs="Times New Roman"/>
                <w:color w:val="auto"/>
                <w:sz w:val="52"/>
                <w:szCs w:val="52"/>
                <w:lang w:bidi="ar-SA"/>
              </w:rPr>
              <w:t xml:space="preserve"> </w:t>
            </w:r>
            <w:r w:rsidRPr="005A522C">
              <w:rPr>
                <w:rFonts w:ascii="Times New Roman" w:hAnsi="Times New Roman" w:cs="Times New Roman"/>
                <w:color w:val="auto"/>
                <w:lang w:bidi="ar-SA"/>
              </w:rPr>
              <w:t>срок –</w:t>
            </w:r>
          </w:p>
          <w:p w:rsidR="005A522C" w:rsidRDefault="005A522C" w:rsidP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5A522C">
              <w:rPr>
                <w:color w:val="auto"/>
                <w:sz w:val="24"/>
                <w:szCs w:val="24"/>
                <w:lang w:bidi="ar-SA"/>
              </w:rPr>
              <w:t>29.06.2022</w:t>
            </w:r>
            <w:r w:rsidRPr="005A522C">
              <w:rPr>
                <w:b w:val="0"/>
                <w:color w:val="auto"/>
                <w:sz w:val="24"/>
                <w:szCs w:val="24"/>
                <w:lang w:bidi="ar-SA"/>
              </w:rPr>
              <w:t xml:space="preserve"> </w:t>
            </w:r>
          </w:p>
          <w:p w:rsidR="008A1CFD" w:rsidRDefault="005A522C" w:rsidP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 w:rsidRPr="005A522C">
              <w:rPr>
                <w:b w:val="0"/>
                <w:color w:val="auto"/>
                <w:sz w:val="24"/>
                <w:szCs w:val="24"/>
                <w:lang w:bidi="ar-SA"/>
              </w:rPr>
              <w:t>Для ООП ООО– до 01.09.2022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Протокол заседания педагогического совета.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Директор школы </w:t>
            </w:r>
          </w:p>
        </w:tc>
      </w:tr>
    </w:tbl>
    <w:p w:rsidR="008A1CFD" w:rsidRDefault="008A1CFD">
      <w:pPr>
        <w:framePr w:w="15264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496"/>
      </w:tblGrid>
      <w:tr w:rsidR="008A1CFD">
        <w:trPr>
          <w:trHeight w:hRule="exact" w:val="1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lastRenderedPageBreak/>
              <w:t>19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Разработка учебных планов, планов внеурочной деятельности для 1 и 5 классов по новым ФГОС НОО и ООО на 2022/23 учебный год</w:t>
            </w:r>
            <w:r w:rsidR="006E02EA">
              <w:rPr>
                <w:rStyle w:val="22"/>
              </w:rPr>
              <w:t>.</w:t>
            </w:r>
          </w:p>
          <w:p w:rsidR="006E02EA" w:rsidRDefault="006E02E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 квартал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Учебный план НОО.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Учебный план ООО.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План внеурочной деятельности НОО.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План внеурочной деятельности ООО</w:t>
            </w:r>
            <w:r w:rsidR="006E02EA">
              <w:rPr>
                <w:rStyle w:val="22"/>
              </w:rPr>
              <w:t>.</w:t>
            </w:r>
          </w:p>
          <w:p w:rsidR="006E02EA" w:rsidRDefault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6E02E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>
        <w:trPr>
          <w:trHeight w:hRule="exact" w:val="23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</w:t>
            </w:r>
            <w:r w:rsidR="005A522C">
              <w:rPr>
                <w:rStyle w:val="22"/>
              </w:rPr>
              <w:t>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</w:t>
            </w:r>
            <w:r w:rsidR="008C2392">
              <w:rPr>
                <w:rStyle w:val="22"/>
              </w:rPr>
              <w:t>модулям учебного плана для 1  и 5</w:t>
            </w:r>
            <w:r>
              <w:rPr>
                <w:rStyle w:val="22"/>
              </w:rPr>
              <w:t xml:space="preserve"> классов на 2022/23 учебный год в соответствии с требованиями новых ФГОС НОО и ООО</w:t>
            </w:r>
            <w:r w:rsidR="008C2392">
              <w:rPr>
                <w:rStyle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 квартал и 3 квартал до 01.08.2022 г.</w:t>
            </w:r>
          </w:p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Рабочие программы педагогов по учебным предметам, учебным курсам (в том числе и внеурочной деятельности) и учебны</w:t>
            </w:r>
            <w:r w:rsidR="008C2392">
              <w:rPr>
                <w:rStyle w:val="22"/>
              </w:rPr>
              <w:t xml:space="preserve">м модулям учебного плана для 1 и 5 </w:t>
            </w:r>
            <w:r>
              <w:rPr>
                <w:rStyle w:val="22"/>
              </w:rPr>
              <w:t>классов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Зам. директора по ВР </w:t>
            </w:r>
          </w:p>
        </w:tc>
      </w:tr>
    </w:tbl>
    <w:p w:rsidR="008A1CFD" w:rsidRDefault="008A1CFD">
      <w:pPr>
        <w:framePr w:w="15264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496"/>
      </w:tblGrid>
      <w:tr w:rsidR="008A1CFD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</w:t>
            </w:r>
            <w:r w:rsidR="005A522C">
              <w:rPr>
                <w:rStyle w:val="22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2"/>
              </w:rPr>
              <w:t>До 1 сентября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Директор школы </w:t>
            </w:r>
          </w:p>
        </w:tc>
      </w:tr>
      <w:tr w:rsidR="008A1CFD" w:rsidTr="008C2392">
        <w:trPr>
          <w:trHeight w:hRule="exact" w:val="43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1CFD" w:rsidRDefault="005A522C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22</w:t>
            </w: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2392" w:rsidRDefault="00F16A9A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Внесение изменений в «Положение о</w:t>
            </w:r>
            <w:r w:rsidR="008C2392">
              <w:rPr>
                <w:rStyle w:val="22"/>
              </w:rPr>
              <w:t xml:space="preserve">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  <w:p w:rsidR="008A1CFD" w:rsidRDefault="008A1CFD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До 1 сентября 2022</w:t>
            </w: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года</w:t>
            </w: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both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Положение о формах, периодичности, порядке</w:t>
            </w:r>
          </w:p>
          <w:p w:rsidR="008C2392" w:rsidRDefault="008C2392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текущего контроля успеваемости и промежуточной аттестации обучающихся.</w:t>
            </w:r>
          </w:p>
          <w:p w:rsidR="008C2392" w:rsidRDefault="008C2392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</w:r>
          </w:p>
          <w:p w:rsidR="008C2392" w:rsidRDefault="008C2392" w:rsidP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Директор школы</w:t>
            </w: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64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</w:tr>
    </w:tbl>
    <w:p w:rsidR="008A1CFD" w:rsidRDefault="008A1CFD">
      <w:pPr>
        <w:framePr w:w="15264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>
        <w:trPr>
          <w:trHeight w:hRule="exact" w:val="442"/>
          <w:jc w:val="center"/>
        </w:trPr>
        <w:tc>
          <w:tcPr>
            <w:tcW w:w="127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CFD">
        <w:trPr>
          <w:trHeight w:hRule="exact" w:val="12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</w:t>
            </w:r>
            <w:r w:rsidR="00F16A9A">
              <w:rPr>
                <w:rStyle w:val="22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1-2 квартал  2022</w:t>
            </w:r>
            <w:r w:rsidR="00F16A9A">
              <w:rPr>
                <w:rStyle w:val="22"/>
              </w:rPr>
              <w:t xml:space="preserve">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План методической работы.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Приказ об утверждении плана методической работы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Зам. директора по УВР 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Руководитель МС</w:t>
            </w:r>
          </w:p>
        </w:tc>
      </w:tr>
      <w:tr w:rsidR="008A1CFD">
        <w:trPr>
          <w:trHeight w:hRule="exact" w:val="181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  <w:p w:rsidR="008C2392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2"/>
              </w:rPr>
              <w:t xml:space="preserve">ежегодно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8A1CFD">
        <w:trPr>
          <w:trHeight w:hRule="exact" w:val="18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27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E98" w:rsidRDefault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1- 2 квартал 2022 года </w:t>
            </w:r>
            <w:r w:rsidR="00F16A9A">
              <w:rPr>
                <w:rStyle w:val="22"/>
              </w:rPr>
              <w:t xml:space="preserve"> в соответствии 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планами Ш</w:t>
            </w:r>
            <w:r w:rsidR="00D35E98">
              <w:rPr>
                <w:rStyle w:val="22"/>
              </w:rPr>
              <w:t>МО</w:t>
            </w:r>
          </w:p>
          <w:p w:rsidR="008C2392" w:rsidRDefault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Планы работы ШМО.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Протоколы заседаний ШМО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Руководители МО</w:t>
            </w:r>
          </w:p>
        </w:tc>
      </w:tr>
      <w:tr w:rsidR="008C2392" w:rsidTr="00C22E24">
        <w:trPr>
          <w:trHeight w:hRule="exact" w:val="18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392" w:rsidRDefault="00D35E98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1-4 квартал 2022 года</w:t>
            </w:r>
            <w:r w:rsidR="0007412E">
              <w:rPr>
                <w:rStyle w:val="22"/>
              </w:rPr>
              <w:t xml:space="preserve"> 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План работы методического совета образовательной организации.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Планы работы ШМО.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Аналитическая справка зам</w:t>
            </w:r>
            <w:r w:rsidR="005A522C">
              <w:rPr>
                <w:rStyle w:val="22"/>
              </w:rPr>
              <w:t>.</w:t>
            </w:r>
            <w:r>
              <w:rPr>
                <w:rStyle w:val="22"/>
              </w:rPr>
              <w:t>директора по УВР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C2392" w:rsidTr="00C22E24">
        <w:trPr>
          <w:trHeight w:hRule="exact" w:val="18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29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Организация работы по психолого</w:t>
            </w:r>
            <w:r>
              <w:rPr>
                <w:rStyle w:val="22"/>
              </w:rPr>
              <w:softHyphen/>
              <w:t>педагогическому сопровождению постепенного перехода на обучение по новым ФГОС НОО и ФГОС ООО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392" w:rsidRDefault="00D35E98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1-4 квартал 2022 года</w:t>
            </w:r>
            <w:r w:rsidR="008C2392">
              <w:rPr>
                <w:rStyle w:val="22"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План работы педагога-психолога.</w:t>
            </w:r>
          </w:p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Аналитическая справка замдиректора по УВР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392" w:rsidRDefault="008C2392" w:rsidP="008C2392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 xml:space="preserve">Школьный психолог </w:t>
            </w: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>
        <w:trPr>
          <w:trHeight w:hRule="exact" w:val="9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lastRenderedPageBreak/>
              <w:t>3</w:t>
            </w:r>
            <w:r w:rsidR="00F16A9A">
              <w:rPr>
                <w:rStyle w:val="22"/>
              </w:rPr>
              <w:t>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1-4 квартал 2022 года</w:t>
            </w: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Пакет методических материалов по теме реализации ООП НОО по новому ФГОС НОО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Зам. директора по УВР Филиппова Н.Л., Васильева К.Ю.</w:t>
            </w:r>
          </w:p>
        </w:tc>
      </w:tr>
      <w:tr w:rsidR="008A1CFD">
        <w:trPr>
          <w:trHeight w:hRule="exact" w:val="9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В течение всего периода </w:t>
            </w: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Пакет методических материалов по теме реализации ООП ООО по новому ФГОС ООО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Зам. директора по УВР Филиппова Н.Л., Васильева К.Ю.</w:t>
            </w:r>
          </w:p>
        </w:tc>
      </w:tr>
      <w:tr w:rsidR="008A1CFD">
        <w:trPr>
          <w:trHeight w:hRule="exact" w:val="1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D35E98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3 квартал</w:t>
            </w:r>
            <w:r w:rsidR="00F16A9A">
              <w:rPr>
                <w:rStyle w:val="22"/>
              </w:rPr>
              <w:t xml:space="preserve"> ежегодно с 2022 </w:t>
            </w:r>
            <w:r w:rsidR="0007412E">
              <w:rPr>
                <w:rStyle w:val="22"/>
              </w:rPr>
              <w:t>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План ВШК на учебный год.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Аналитические справки по итогам ВШК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Директор школы Шевелева Л. М.</w:t>
            </w:r>
          </w:p>
        </w:tc>
      </w:tr>
      <w:tr w:rsidR="008A1CFD">
        <w:trPr>
          <w:trHeight w:hRule="exact" w:val="15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D35E98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3 квартал</w:t>
            </w:r>
            <w:r w:rsidR="00F16A9A">
              <w:rPr>
                <w:rStyle w:val="22"/>
              </w:rPr>
              <w:t xml:space="preserve"> ежегодно с 2022 </w:t>
            </w:r>
            <w:r w:rsidR="0007412E">
              <w:rPr>
                <w:rStyle w:val="22"/>
              </w:rPr>
              <w:t>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План функционирования ВСОКО на учебный год. Аналитические справки по результатам ВСОКО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Директор школы Шевелева Л. М.</w:t>
            </w:r>
          </w:p>
        </w:tc>
      </w:tr>
      <w:tr w:rsidR="008A1CFD">
        <w:trPr>
          <w:trHeight w:hRule="exact" w:val="437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8A1CFD">
        <w:trPr>
          <w:trHeight w:hRule="exact" w:val="15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1-2 квартал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Аналитическая справка замдиректора по УВР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CFD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22"/>
              </w:rPr>
              <w:t xml:space="preserve">Зам. директора по УВР </w:t>
            </w:r>
          </w:p>
        </w:tc>
      </w:tr>
      <w:tr w:rsidR="008A1CFD" w:rsidTr="0007412E">
        <w:trPr>
          <w:trHeight w:hRule="exact" w:val="29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Диагностика образовательных потребностей и профессиональных затруднений педагогических работников</w:t>
            </w:r>
            <w:r w:rsidR="0007412E">
              <w:rPr>
                <w:rStyle w:val="22"/>
              </w:rPr>
              <w:t xml:space="preserve"> образовательной организации в условиях постепенного перехода на обучение по новым ФГОС НОО и ФГОС ООО</w:t>
            </w: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CFD" w:rsidRDefault="00D35E98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1-2  квартал </w:t>
            </w:r>
            <w:r w:rsidR="00F16A9A">
              <w:rPr>
                <w:rStyle w:val="22"/>
              </w:rPr>
              <w:t xml:space="preserve"> 2022 года, ежегодно </w:t>
            </w: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both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Аналитическая справка замдиректора по УВР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CFD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Зам. директора по УВР </w:t>
            </w: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 w:rsidTr="0007412E">
        <w:trPr>
          <w:trHeight w:hRule="exact" w:val="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CFD">
        <w:trPr>
          <w:trHeight w:hRule="exact" w:val="23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</w:t>
            </w:r>
            <w:r w:rsidR="00F16A9A">
              <w:rPr>
                <w:rStyle w:val="22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  <w:p w:rsidR="0007412E" w:rsidRDefault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12E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 xml:space="preserve">Ежегодно </w:t>
            </w:r>
          </w:p>
          <w:p w:rsidR="008A1CFD" w:rsidRDefault="008A1CFD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План курсовой подготовки с охватом в 100 процентов педагогических работников, реализующих ООП НОО и ООО.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Аналитическая справка зам</w:t>
            </w:r>
            <w:r w:rsidR="0027787A">
              <w:rPr>
                <w:rStyle w:val="22"/>
              </w:rPr>
              <w:t xml:space="preserve">. </w:t>
            </w:r>
            <w:r>
              <w:rPr>
                <w:rStyle w:val="22"/>
              </w:rPr>
              <w:t>директора по УВР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Зам. директора по УВР</w:t>
            </w:r>
            <w:r w:rsidR="00F16A9A">
              <w:rPr>
                <w:rStyle w:val="22"/>
              </w:rPr>
              <w:t xml:space="preserve"> </w:t>
            </w:r>
          </w:p>
        </w:tc>
      </w:tr>
      <w:tr w:rsidR="008A1CFD">
        <w:trPr>
          <w:trHeight w:hRule="exact" w:val="12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07412E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Распределение учебной нагрузки педагогов на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12E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До 25 августа ежегодно </w:t>
            </w:r>
          </w:p>
          <w:p w:rsidR="00D35E98" w:rsidRDefault="00D35E98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  <w:p w:rsidR="008A1CFD" w:rsidRDefault="008A1CFD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Приказ об утверждении учебной нагрузки на учебный год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CFD" w:rsidRDefault="00F16A9A" w:rsidP="0007412E">
            <w:pPr>
              <w:pStyle w:val="20"/>
              <w:framePr w:w="15278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2"/>
              </w:rPr>
              <w:t xml:space="preserve">Директор школы </w:t>
            </w:r>
          </w:p>
        </w:tc>
      </w:tr>
      <w:tr w:rsidR="008A1CFD">
        <w:trPr>
          <w:trHeight w:hRule="exact" w:val="442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D35E98" w:rsidTr="00B06119">
        <w:trPr>
          <w:trHeight w:hRule="exact" w:val="15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Pr="009868FE" w:rsidRDefault="00D35E98" w:rsidP="00D35E98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собраний/советов для родителей обучающихся 1-х, 5-х классов, посвященных обучению по обновленным ФГОС НОО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Pr="00BB791C" w:rsidRDefault="00D35E98" w:rsidP="00D35E98">
            <w:pPr>
              <w:framePr w:w="15278" w:wrap="notBeside" w:vAnchor="text" w:hAnchor="text" w:xAlign="center" w:y="1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II-III </w:t>
            </w:r>
            <w:r>
              <w:rPr>
                <w:rFonts w:ascii="Times New Roman" w:hAnsi="Times New Roman" w:cs="Times New Roman"/>
              </w:rPr>
              <w:t>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Сайт образовательной организации</w:t>
            </w:r>
          </w:p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Пакет информационно-методических материалов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Отв. за сайт</w:t>
            </w:r>
          </w:p>
        </w:tc>
      </w:tr>
      <w:tr w:rsidR="00D35E98" w:rsidTr="00D35E98">
        <w:trPr>
          <w:trHeight w:hRule="exact" w:val="37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39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просветительских мероприятий, направленных на повышение компетентности педагогов ОО и родителей обучающихся;</w:t>
            </w:r>
          </w:p>
          <w:p w:rsidR="00D35E98" w:rsidRDefault="00D35E98" w:rsidP="00D35E98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советов, методических семинаров о целях и задачах ФГОС НОО и ФГОС ООО, актуальности обновления для системы образования, отличительных особенностях а сравнении с прежними стандартами;</w:t>
            </w:r>
          </w:p>
          <w:p w:rsidR="00D35E98" w:rsidRDefault="00D35E98" w:rsidP="00D35E98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нормативных документов по реализации ФГОС НОО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Pr="00BB791C" w:rsidRDefault="00D35E98" w:rsidP="00D35E98">
            <w:pPr>
              <w:framePr w:w="15278" w:wrap="notBeside" w:vAnchor="text" w:hAnchor="text" w:xAlign="center" w:y="1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II-III </w:t>
            </w:r>
            <w:r>
              <w:rPr>
                <w:rFonts w:ascii="Times New Roman" w:hAnsi="Times New Roman" w:cs="Times New Roman"/>
              </w:rPr>
              <w:t>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 xml:space="preserve">Классные руководители </w:t>
            </w:r>
          </w:p>
        </w:tc>
      </w:tr>
      <w:tr w:rsidR="00D35E98">
        <w:trPr>
          <w:trHeight w:hRule="exact" w:val="15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40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сайте ОО информационных материалов для родителей о постепенном переходе на обновленные ФГОС НОО и ФГОС ООО с 01 сентября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E98" w:rsidRPr="00BB791C" w:rsidRDefault="00D35E98" w:rsidP="00D35E98">
            <w:pPr>
              <w:framePr w:w="15278" w:wrap="notBeside" w:vAnchor="text" w:hAnchor="text" w:xAlign="center" w:y="1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Аналитические справки заместителей директора по УВР, ВР, педагога-психолога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E98" w:rsidRDefault="00D35E98" w:rsidP="00D35E98">
            <w:pPr>
              <w:pStyle w:val="20"/>
              <w:framePr w:w="152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2"/>
              </w:rPr>
              <w:t>Отв. за сайт</w:t>
            </w: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4378"/>
        <w:gridCol w:w="2126"/>
        <w:gridCol w:w="5592"/>
        <w:gridCol w:w="2510"/>
      </w:tblGrid>
      <w:tr w:rsidR="008A1CFD">
        <w:trPr>
          <w:trHeight w:hRule="exact" w:val="442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8A1CFD" w:rsidTr="00B54F0F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B54F0F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4</w:t>
            </w:r>
            <w:r w:rsidR="00F16A9A">
              <w:rPr>
                <w:rStyle w:val="22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Формирование МТБ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CFD" w:rsidRDefault="0027787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1-4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CFD" w:rsidRDefault="008A1CFD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F0F" w:rsidRDefault="00B54F0F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Директор школы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Зам. директора по АХР</w:t>
            </w:r>
          </w:p>
        </w:tc>
      </w:tr>
      <w:tr w:rsidR="008A1CFD">
        <w:trPr>
          <w:trHeight w:hRule="exact" w:val="442"/>
          <w:jc w:val="center"/>
        </w:trPr>
        <w:tc>
          <w:tcPr>
            <w:tcW w:w="152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  <w:b/>
                <w:bCs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8A1CFD" w:rsidTr="005A522C">
        <w:trPr>
          <w:trHeight w:hRule="exact" w:val="22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1CFD" w:rsidRDefault="00B54F0F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2"/>
              </w:rPr>
              <w:t>43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Pr="00461830" w:rsidRDefault="005A522C">
            <w:pPr>
              <w:framePr w:w="15278" w:wrap="notBeside" w:vAnchor="text" w:hAnchor="text" w:xAlign="center" w:y="1"/>
              <w:rPr>
                <w:b/>
                <w:sz w:val="10"/>
                <w:szCs w:val="10"/>
              </w:rPr>
            </w:pPr>
            <w:r>
              <w:rPr>
                <w:rStyle w:val="21"/>
                <w:rFonts w:eastAsia="Courier New"/>
                <w:b w:val="0"/>
              </w:rPr>
              <w:t>Корректировка локальных актов, регламентирующих установление заработной платы работников ОО, в том числе стимулирующих надбавок и доплат, порядка и размеров премирования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Pr="00461830" w:rsidRDefault="005A522C">
            <w:pPr>
              <w:framePr w:w="15278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кварталы 2022 года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CFD" w:rsidRDefault="0027787A">
            <w:pPr>
              <w:framePr w:w="1527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1"/>
                <w:rFonts w:eastAsia="Courier New"/>
                <w:b w:val="0"/>
              </w:rPr>
              <w:t>Локальные акты</w:t>
            </w:r>
            <w:r w:rsidR="00735BDF">
              <w:rPr>
                <w:rStyle w:val="21"/>
                <w:rFonts w:eastAsia="Courier New"/>
                <w:b w:val="0"/>
              </w:rPr>
              <w:t>, ре</w:t>
            </w:r>
            <w:r>
              <w:rPr>
                <w:rStyle w:val="21"/>
                <w:rFonts w:eastAsia="Courier New"/>
                <w:b w:val="0"/>
              </w:rPr>
              <w:t>гламентирующие</w:t>
            </w:r>
            <w:r w:rsidR="00735BDF">
              <w:rPr>
                <w:rStyle w:val="21"/>
                <w:rFonts w:eastAsia="Courier New"/>
                <w:b w:val="0"/>
              </w:rPr>
              <w:t xml:space="preserve"> установление заработной платы работников ОО, в том числе стимулирующих надбавок и доплат, порядка и размеров премирования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F0F" w:rsidRDefault="00B54F0F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Директор школы</w:t>
            </w:r>
          </w:p>
          <w:p w:rsidR="008A1CFD" w:rsidRDefault="00F16A9A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Гл. бухгалтер</w:t>
            </w: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2"/>
              </w:rPr>
            </w:pPr>
          </w:p>
          <w:p w:rsidR="005A522C" w:rsidRDefault="005A522C">
            <w:pPr>
              <w:pStyle w:val="20"/>
              <w:framePr w:w="15278" w:wrap="notBeside" w:vAnchor="text" w:hAnchor="text" w:xAlign="center" w:y="1"/>
              <w:shd w:val="clear" w:color="auto" w:fill="auto"/>
              <w:spacing w:line="244" w:lineRule="exact"/>
              <w:jc w:val="left"/>
            </w:pPr>
          </w:p>
        </w:tc>
      </w:tr>
    </w:tbl>
    <w:p w:rsidR="008A1CFD" w:rsidRDefault="008A1CFD">
      <w:pPr>
        <w:framePr w:w="15278" w:wrap="notBeside" w:vAnchor="text" w:hAnchor="text" w:xAlign="center" w:y="1"/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p w:rsidR="008A1CFD" w:rsidRDefault="008A1CFD">
      <w:pPr>
        <w:rPr>
          <w:sz w:val="2"/>
          <w:szCs w:val="2"/>
        </w:rPr>
      </w:pPr>
    </w:p>
    <w:sectPr w:rsidR="008A1CFD" w:rsidSect="008A1CFD">
      <w:pgSz w:w="16840" w:h="11900" w:orient="landscape"/>
      <w:pgMar w:top="655" w:right="560" w:bottom="531" w:left="10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E4" w:rsidRDefault="00E112E4" w:rsidP="008A1CFD">
      <w:r>
        <w:separator/>
      </w:r>
    </w:p>
  </w:endnote>
  <w:endnote w:type="continuationSeparator" w:id="1">
    <w:p w:rsidR="00E112E4" w:rsidRDefault="00E112E4" w:rsidP="008A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ureau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E4" w:rsidRDefault="00E112E4"/>
  </w:footnote>
  <w:footnote w:type="continuationSeparator" w:id="1">
    <w:p w:rsidR="00E112E4" w:rsidRDefault="00E112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1F66"/>
    <w:multiLevelType w:val="multilevel"/>
    <w:tmpl w:val="ACF01A5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A1CFD"/>
    <w:rsid w:val="0007412E"/>
    <w:rsid w:val="000876D2"/>
    <w:rsid w:val="0027787A"/>
    <w:rsid w:val="003C4F99"/>
    <w:rsid w:val="00404E3E"/>
    <w:rsid w:val="00461830"/>
    <w:rsid w:val="005A522C"/>
    <w:rsid w:val="006E02EA"/>
    <w:rsid w:val="006F39FB"/>
    <w:rsid w:val="00730E99"/>
    <w:rsid w:val="00735BDF"/>
    <w:rsid w:val="00736159"/>
    <w:rsid w:val="008A1CFD"/>
    <w:rsid w:val="008C2392"/>
    <w:rsid w:val="00B54F0F"/>
    <w:rsid w:val="00C26C71"/>
    <w:rsid w:val="00D35E98"/>
    <w:rsid w:val="00DC1A9B"/>
    <w:rsid w:val="00E112E4"/>
    <w:rsid w:val="00F16A9A"/>
    <w:rsid w:val="00F83399"/>
    <w:rsid w:val="00FB69BA"/>
    <w:rsid w:val="00FE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C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1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A1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A1C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8A1CF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1CFD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A1CFD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2021-10-22T08:06:00Z</cp:lastPrinted>
  <dcterms:created xsi:type="dcterms:W3CDTF">2022-04-22T07:03:00Z</dcterms:created>
  <dcterms:modified xsi:type="dcterms:W3CDTF">2022-04-23T07:45:00Z</dcterms:modified>
</cp:coreProperties>
</file>