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9F" w:rsidRDefault="00F3699F" w:rsidP="00F3699F">
      <w:pPr>
        <w:jc w:val="center"/>
        <w:rPr>
          <w:rFonts w:ascii="Times New Roman" w:hAnsi="Times New Roman" w:cs="Times New Roman"/>
          <w:sz w:val="20"/>
          <w:szCs w:val="20"/>
        </w:rPr>
      </w:pPr>
      <w:r w:rsidRPr="00F3699F">
        <w:rPr>
          <w:rFonts w:ascii="Times New Roman" w:hAnsi="Times New Roman" w:cs="Times New Roman"/>
          <w:sz w:val="20"/>
          <w:szCs w:val="20"/>
        </w:rPr>
        <w:t>Информационная брошюра</w:t>
      </w:r>
    </w:p>
    <w:p w:rsidR="00EC369B" w:rsidRPr="00EC369B" w:rsidRDefault="00EC369B" w:rsidP="00F3699F">
      <w:pPr>
        <w:jc w:val="center"/>
        <w:rPr>
          <w:rFonts w:ascii="Art-Decorina" w:hAnsi="Art-Decorina"/>
          <w:sz w:val="24"/>
          <w:szCs w:val="24"/>
        </w:rPr>
      </w:pPr>
    </w:p>
    <w:p w:rsidR="00F3699F" w:rsidRPr="00F3699F" w:rsidRDefault="00F3699F" w:rsidP="00F3699F">
      <w:pPr>
        <w:jc w:val="center"/>
        <w:rPr>
          <w:rFonts w:ascii="Art-Decorina" w:eastAsia="Times New Roman" w:hAnsi="Art-Decorina" w:cs="Times New Roman"/>
          <w:b/>
          <w:bCs/>
          <w:sz w:val="72"/>
          <w:szCs w:val="72"/>
          <w:lang w:eastAsia="ru-RU"/>
        </w:rPr>
      </w:pPr>
      <w:proofErr w:type="spellStart"/>
      <w:r w:rsidRPr="00F3699F">
        <w:rPr>
          <w:rFonts w:ascii="Art-Decorina" w:hAnsi="Art-Decorina"/>
          <w:sz w:val="72"/>
          <w:szCs w:val="72"/>
        </w:rPr>
        <w:t>Леворукий</w:t>
      </w:r>
      <w:proofErr w:type="spellEnd"/>
      <w:r w:rsidRPr="00F3699F">
        <w:rPr>
          <w:rFonts w:ascii="Art-Decorina" w:hAnsi="Art-Decorina"/>
          <w:sz w:val="72"/>
          <w:szCs w:val="72"/>
        </w:rPr>
        <w:t xml:space="preserve"> ребенок</w:t>
      </w:r>
    </w:p>
    <w:p w:rsidR="00EC369B" w:rsidRDefault="00F3699F" w:rsidP="00DA5364">
      <w:pPr>
        <w:jc w:val="center"/>
        <w:rPr>
          <w:rFonts w:ascii="Times New Roman" w:eastAsia="Times New Roman" w:hAnsi="Times New Roman" w:cs="Times New Roman"/>
          <w:b/>
          <w:bCs/>
          <w:sz w:val="36"/>
          <w:szCs w:val="36"/>
          <w:lang w:eastAsia="ru-RU"/>
        </w:rPr>
      </w:pPr>
      <w:r>
        <w:rPr>
          <w:rFonts w:ascii="Art-Decorina" w:hAnsi="Art-Decorina"/>
          <w:noProof/>
          <w:sz w:val="72"/>
          <w:szCs w:val="72"/>
          <w:lang w:eastAsia="ru-RU"/>
        </w:rPr>
        <w:drawing>
          <wp:inline distT="0" distB="0" distL="0" distR="0" wp14:anchorId="70F3F4B1" wp14:editId="59FF2BED">
            <wp:extent cx="3429000" cy="251460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extLst>
                        <a:ext uri="{28A0092B-C50C-407E-A947-70E740481C1C}">
                          <a14:useLocalDpi xmlns:a14="http://schemas.microsoft.com/office/drawing/2010/main" val="0"/>
                        </a:ext>
                      </a:extLst>
                    </a:blip>
                    <a:stretch>
                      <a:fillRect/>
                    </a:stretch>
                  </pic:blipFill>
                  <pic:spPr>
                    <a:xfrm>
                      <a:off x="0" y="0"/>
                      <a:ext cx="3429000" cy="2514600"/>
                    </a:xfrm>
                    <a:prstGeom prst="rect">
                      <a:avLst/>
                    </a:prstGeom>
                    <a:ln>
                      <a:solidFill>
                        <a:schemeClr val="tx1"/>
                      </a:solidFill>
                    </a:ln>
                  </pic:spPr>
                </pic:pic>
              </a:graphicData>
            </a:graphic>
          </wp:inline>
        </w:drawing>
      </w:r>
    </w:p>
    <w:p w:rsidR="00F3699F" w:rsidRDefault="00F3699F">
      <w:pP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EC369B" w:rsidRDefault="00EC369B" w:rsidP="00EC369B">
      <w:pPr>
        <w:jc w:val="both"/>
        <w:rPr>
          <w:rFonts w:ascii="Times New Roman" w:hAnsi="Times New Roman" w:cs="Times New Roman"/>
          <w:sz w:val="24"/>
          <w:szCs w:val="24"/>
        </w:rPr>
      </w:pPr>
      <w:r w:rsidRPr="00EC369B">
        <w:rPr>
          <w:rFonts w:ascii="Times New Roman" w:hAnsi="Times New Roman" w:cs="Times New Roman"/>
          <w:sz w:val="24"/>
          <w:szCs w:val="24"/>
        </w:rPr>
        <w:lastRenderedPageBreak/>
        <w:t xml:space="preserve">Почти все люди на земле праворукие, и только часть из них — другие, не такие, как все. Они пишут и шьют, едят и работают левой рукой. Так им удобнее, легче, </w:t>
      </w:r>
      <w:proofErr w:type="gramStart"/>
      <w:r w:rsidRPr="00EC369B">
        <w:rPr>
          <w:rFonts w:ascii="Times New Roman" w:hAnsi="Times New Roman" w:cs="Times New Roman"/>
          <w:sz w:val="24"/>
          <w:szCs w:val="24"/>
        </w:rPr>
        <w:t>сподручнее</w:t>
      </w:r>
      <w:proofErr w:type="gramEnd"/>
      <w:r w:rsidRPr="00EC369B">
        <w:rPr>
          <w:rFonts w:ascii="Times New Roman" w:hAnsi="Times New Roman" w:cs="Times New Roman"/>
          <w:sz w:val="24"/>
          <w:szCs w:val="24"/>
        </w:rPr>
        <w:t>. Но именно поэтому так волнуются родители, заметив, что их ребенок активнее действует левой рукой.</w:t>
      </w:r>
    </w:p>
    <w:p w:rsidR="00EC369B" w:rsidRDefault="00EC369B" w:rsidP="00EC369B">
      <w:pPr>
        <w:jc w:val="both"/>
        <w:rPr>
          <w:rFonts w:ascii="Times New Roman" w:hAnsi="Times New Roman" w:cs="Times New Roman"/>
          <w:sz w:val="24"/>
          <w:szCs w:val="24"/>
        </w:rPr>
      </w:pPr>
      <w:r w:rsidRPr="00EC369B">
        <w:rPr>
          <w:rFonts w:ascii="Times New Roman" w:hAnsi="Times New Roman" w:cs="Times New Roman"/>
          <w:sz w:val="24"/>
          <w:szCs w:val="24"/>
        </w:rPr>
        <w:t>Что это — боязнь каких-то реальных проблем или просто нежелание понять ребенка, неловкость от того, что он “другой”? Чаще всего — это непонимание ситуации, нелепые предрассудки или просто незнание.</w:t>
      </w:r>
    </w:p>
    <w:p w:rsidR="00EC369B" w:rsidRDefault="00EC369B" w:rsidP="00EC369B">
      <w:pPr>
        <w:jc w:val="both"/>
        <w:rPr>
          <w:rFonts w:ascii="Times New Roman" w:hAnsi="Times New Roman" w:cs="Times New Roman"/>
          <w:sz w:val="24"/>
          <w:szCs w:val="24"/>
        </w:rPr>
      </w:pPr>
      <w:r w:rsidRPr="00EC369B">
        <w:rPr>
          <w:rFonts w:ascii="Times New Roman" w:hAnsi="Times New Roman" w:cs="Times New Roman"/>
          <w:sz w:val="24"/>
          <w:szCs w:val="24"/>
        </w:rPr>
        <w:t xml:space="preserve">Данная брошюра может стать </w:t>
      </w:r>
      <w:proofErr w:type="gramStart"/>
      <w:r w:rsidRPr="00EC369B">
        <w:rPr>
          <w:rFonts w:ascii="Times New Roman" w:hAnsi="Times New Roman" w:cs="Times New Roman"/>
          <w:sz w:val="24"/>
          <w:szCs w:val="24"/>
        </w:rPr>
        <w:t>полезной</w:t>
      </w:r>
      <w:proofErr w:type="gramEnd"/>
      <w:r w:rsidRPr="00EC369B">
        <w:rPr>
          <w:rFonts w:ascii="Times New Roman" w:hAnsi="Times New Roman" w:cs="Times New Roman"/>
          <w:sz w:val="24"/>
          <w:szCs w:val="24"/>
        </w:rPr>
        <w:t xml:space="preserve">, не только для заинтересованных в этом вопросе педагогам, но и неравнодушным родителям. </w:t>
      </w:r>
    </w:p>
    <w:p w:rsidR="00EC369B" w:rsidRPr="00EC369B" w:rsidRDefault="00EC369B" w:rsidP="00EC369B">
      <w:pPr>
        <w:jc w:val="both"/>
        <w:rPr>
          <w:rFonts w:ascii="Times New Roman" w:hAnsi="Times New Roman" w:cs="Times New Roman"/>
          <w:sz w:val="24"/>
          <w:szCs w:val="24"/>
        </w:rPr>
      </w:pPr>
      <w:r>
        <w:rPr>
          <w:rFonts w:ascii="Times New Roman" w:hAnsi="Times New Roman" w:cs="Times New Roman"/>
          <w:sz w:val="24"/>
          <w:szCs w:val="24"/>
        </w:rPr>
        <w:t xml:space="preserve">Составитель брошюры </w:t>
      </w:r>
      <w:proofErr w:type="spellStart"/>
      <w:r>
        <w:rPr>
          <w:rFonts w:ascii="Times New Roman" w:hAnsi="Times New Roman" w:cs="Times New Roman"/>
          <w:sz w:val="24"/>
          <w:szCs w:val="24"/>
        </w:rPr>
        <w:t>Камаева</w:t>
      </w:r>
      <w:proofErr w:type="spellEnd"/>
      <w:r>
        <w:rPr>
          <w:rFonts w:ascii="Times New Roman" w:hAnsi="Times New Roman" w:cs="Times New Roman"/>
          <w:sz w:val="24"/>
          <w:szCs w:val="24"/>
        </w:rPr>
        <w:t xml:space="preserve"> О.И. по данным с сайта </w:t>
      </w:r>
      <w:hyperlink r:id="rId9" w:history="1">
        <w:r w:rsidRPr="000214DD">
          <w:rPr>
            <w:rStyle w:val="aa"/>
            <w:rFonts w:ascii="Times New Roman" w:hAnsi="Times New Roman" w:cs="Times New Roman"/>
            <w:sz w:val="24"/>
            <w:szCs w:val="24"/>
          </w:rPr>
          <w:t>http://www.child-psy.ru/levsha/</w:t>
        </w:r>
      </w:hyperlink>
      <w:r>
        <w:rPr>
          <w:rFonts w:ascii="Times New Roman" w:hAnsi="Times New Roman" w:cs="Times New Roman"/>
          <w:sz w:val="24"/>
          <w:szCs w:val="24"/>
        </w:rPr>
        <w:t>, 2011 год.</w:t>
      </w:r>
      <w:bookmarkStart w:id="0" w:name="_GoBack"/>
      <w:bookmarkEnd w:id="0"/>
      <w:r w:rsidRPr="00EC369B">
        <w:rPr>
          <w:rFonts w:ascii="Times New Roman" w:hAnsi="Times New Roman" w:cs="Times New Roman"/>
          <w:sz w:val="24"/>
          <w:szCs w:val="24"/>
        </w:rPr>
        <w:br w:type="page"/>
      </w:r>
    </w:p>
    <w:p w:rsidR="00EC369B" w:rsidRPr="005C07D4" w:rsidRDefault="00EC369B" w:rsidP="005C07D4">
      <w:pPr>
        <w:jc w:val="center"/>
        <w:rPr>
          <w:rFonts w:ascii="Times New Roman" w:hAnsi="Times New Roman" w:cs="Times New Roman"/>
          <w:b/>
          <w:sz w:val="28"/>
          <w:szCs w:val="28"/>
        </w:rPr>
      </w:pPr>
      <w:r w:rsidRPr="005C07D4">
        <w:rPr>
          <w:rFonts w:ascii="Times New Roman" w:hAnsi="Times New Roman" w:cs="Times New Roman"/>
          <w:b/>
          <w:sz w:val="28"/>
          <w:szCs w:val="28"/>
        </w:rPr>
        <w:lastRenderedPageBreak/>
        <w:t>Содержание</w:t>
      </w:r>
    </w:p>
    <w:p w:rsidR="005C07D4" w:rsidRDefault="005C07D4" w:rsidP="005C07D4">
      <w:pPr>
        <w:pStyle w:val="ad"/>
        <w:numPr>
          <w:ilvl w:val="0"/>
          <w:numId w:val="2"/>
        </w:numPr>
        <w:jc w:val="both"/>
        <w:rPr>
          <w:rFonts w:ascii="Times New Roman" w:hAnsi="Times New Roman" w:cs="Times New Roman"/>
          <w:b/>
          <w:sz w:val="28"/>
          <w:szCs w:val="28"/>
        </w:rPr>
      </w:pPr>
      <w:proofErr w:type="spellStart"/>
      <w:r w:rsidRPr="005C07D4">
        <w:rPr>
          <w:rStyle w:val="a7"/>
          <w:rFonts w:ascii="Times New Roman" w:hAnsi="Times New Roman" w:cs="Times New Roman"/>
          <w:sz w:val="28"/>
          <w:szCs w:val="28"/>
        </w:rPr>
        <w:t>Леворукие</w:t>
      </w:r>
      <w:proofErr w:type="spellEnd"/>
      <w:r w:rsidRPr="005C07D4">
        <w:rPr>
          <w:rStyle w:val="a7"/>
          <w:rFonts w:ascii="Times New Roman" w:hAnsi="Times New Roman" w:cs="Times New Roman"/>
          <w:sz w:val="28"/>
          <w:szCs w:val="28"/>
        </w:rPr>
        <w:t xml:space="preserve"> в праворуком мире</w:t>
      </w:r>
      <w:r>
        <w:rPr>
          <w:rStyle w:val="a7"/>
          <w:rFonts w:ascii="Times New Roman" w:hAnsi="Times New Roman" w:cs="Times New Roman"/>
          <w:sz w:val="28"/>
          <w:szCs w:val="28"/>
        </w:rPr>
        <w:t>……</w:t>
      </w:r>
      <w:r w:rsidR="00DA5364">
        <w:rPr>
          <w:rStyle w:val="a7"/>
          <w:rFonts w:ascii="Times New Roman" w:hAnsi="Times New Roman" w:cs="Times New Roman"/>
          <w:sz w:val="28"/>
          <w:szCs w:val="28"/>
        </w:rPr>
        <w:t>……</w:t>
      </w:r>
      <w:r>
        <w:rPr>
          <w:rStyle w:val="a7"/>
          <w:rFonts w:ascii="Times New Roman" w:hAnsi="Times New Roman" w:cs="Times New Roman"/>
          <w:sz w:val="28"/>
          <w:szCs w:val="28"/>
        </w:rPr>
        <w:t>……….4</w:t>
      </w:r>
      <w:r w:rsidRPr="005C07D4">
        <w:rPr>
          <w:rFonts w:ascii="Times New Roman" w:hAnsi="Times New Roman" w:cs="Times New Roman"/>
          <w:b/>
          <w:sz w:val="28"/>
          <w:szCs w:val="28"/>
        </w:rPr>
        <w:t xml:space="preserve"> </w:t>
      </w:r>
    </w:p>
    <w:p w:rsidR="005C07D4" w:rsidRPr="005C07D4" w:rsidRDefault="005C07D4" w:rsidP="005C07D4">
      <w:pPr>
        <w:pStyle w:val="ad"/>
        <w:numPr>
          <w:ilvl w:val="0"/>
          <w:numId w:val="2"/>
        </w:numPr>
        <w:jc w:val="both"/>
        <w:rPr>
          <w:rFonts w:ascii="Times New Roman" w:hAnsi="Times New Roman" w:cs="Times New Roman"/>
          <w:b/>
          <w:sz w:val="28"/>
          <w:szCs w:val="28"/>
        </w:rPr>
      </w:pPr>
      <w:r w:rsidRPr="005C07D4">
        <w:rPr>
          <w:rFonts w:ascii="Times New Roman" w:eastAsia="Times New Roman" w:hAnsi="Times New Roman" w:cs="Times New Roman"/>
          <w:b/>
          <w:bCs/>
          <w:sz w:val="28"/>
          <w:szCs w:val="28"/>
          <w:lang w:eastAsia="ru-RU"/>
        </w:rPr>
        <w:t>Школьные проблемы левшей</w:t>
      </w:r>
      <w:r w:rsidR="00DA5364">
        <w:rPr>
          <w:rFonts w:ascii="Times New Roman" w:eastAsia="Times New Roman" w:hAnsi="Times New Roman" w:cs="Times New Roman"/>
          <w:b/>
          <w:bCs/>
          <w:sz w:val="28"/>
          <w:szCs w:val="28"/>
          <w:lang w:eastAsia="ru-RU"/>
        </w:rPr>
        <w:t>………………….8</w:t>
      </w:r>
    </w:p>
    <w:p w:rsidR="005C07D4" w:rsidRPr="005C07D4" w:rsidRDefault="005C07D4" w:rsidP="00DA5364">
      <w:pPr>
        <w:pStyle w:val="ad"/>
        <w:numPr>
          <w:ilvl w:val="0"/>
          <w:numId w:val="2"/>
        </w:num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C07D4">
        <w:rPr>
          <w:rFonts w:ascii="Times New Roman" w:eastAsia="Times New Roman" w:hAnsi="Times New Roman" w:cs="Times New Roman"/>
          <w:b/>
          <w:bCs/>
          <w:sz w:val="28"/>
          <w:szCs w:val="28"/>
          <w:lang w:eastAsia="ru-RU"/>
        </w:rPr>
        <w:t xml:space="preserve">10 советов родителям </w:t>
      </w:r>
      <w:proofErr w:type="spellStart"/>
      <w:r w:rsidRPr="005C07D4">
        <w:rPr>
          <w:rFonts w:ascii="Times New Roman" w:eastAsia="Times New Roman" w:hAnsi="Times New Roman" w:cs="Times New Roman"/>
          <w:b/>
          <w:bCs/>
          <w:sz w:val="28"/>
          <w:szCs w:val="28"/>
          <w:lang w:eastAsia="ru-RU"/>
        </w:rPr>
        <w:t>леворукого</w:t>
      </w:r>
      <w:proofErr w:type="spellEnd"/>
      <w:r w:rsidRPr="005C07D4">
        <w:rPr>
          <w:rFonts w:ascii="Times New Roman" w:eastAsia="Times New Roman" w:hAnsi="Times New Roman" w:cs="Times New Roman"/>
          <w:b/>
          <w:bCs/>
          <w:sz w:val="28"/>
          <w:szCs w:val="28"/>
          <w:lang w:eastAsia="ru-RU"/>
        </w:rPr>
        <w:t xml:space="preserve"> ребенка</w:t>
      </w:r>
      <w:r w:rsidR="00DA5364">
        <w:rPr>
          <w:rFonts w:ascii="Times New Roman" w:eastAsia="Times New Roman" w:hAnsi="Times New Roman" w:cs="Times New Roman"/>
          <w:b/>
          <w:bCs/>
          <w:sz w:val="28"/>
          <w:szCs w:val="28"/>
          <w:lang w:eastAsia="ru-RU"/>
        </w:rPr>
        <w:t>…..14</w:t>
      </w:r>
    </w:p>
    <w:p w:rsidR="005C07D4" w:rsidRPr="005C07D4" w:rsidRDefault="005C07D4" w:rsidP="005C07D4">
      <w:pPr>
        <w:pStyle w:val="ad"/>
        <w:numPr>
          <w:ilvl w:val="0"/>
          <w:numId w:val="2"/>
        </w:num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C07D4">
        <w:rPr>
          <w:rFonts w:ascii="Times New Roman" w:eastAsia="Times New Roman" w:hAnsi="Times New Roman" w:cs="Times New Roman"/>
          <w:b/>
          <w:bCs/>
          <w:sz w:val="28"/>
          <w:szCs w:val="28"/>
          <w:lang w:eastAsia="ru-RU"/>
        </w:rPr>
        <w:t xml:space="preserve">Тесты и методики </w:t>
      </w:r>
      <w:proofErr w:type="gramStart"/>
      <w:r w:rsidRPr="005C07D4">
        <w:rPr>
          <w:rFonts w:ascii="Times New Roman" w:eastAsia="Times New Roman" w:hAnsi="Times New Roman" w:cs="Times New Roman"/>
          <w:b/>
          <w:bCs/>
          <w:sz w:val="28"/>
          <w:szCs w:val="28"/>
          <w:lang w:eastAsia="ru-RU"/>
        </w:rPr>
        <w:t>для</w:t>
      </w:r>
      <w:proofErr w:type="gramEnd"/>
      <w:r w:rsidRPr="005C07D4">
        <w:rPr>
          <w:rFonts w:ascii="Times New Roman" w:eastAsia="Times New Roman" w:hAnsi="Times New Roman" w:cs="Times New Roman"/>
          <w:b/>
          <w:bCs/>
          <w:sz w:val="28"/>
          <w:szCs w:val="28"/>
          <w:lang w:eastAsia="ru-RU"/>
        </w:rPr>
        <w:t xml:space="preserve"> определение леворукости</w:t>
      </w:r>
      <w:r w:rsidR="00DA5364">
        <w:rPr>
          <w:rFonts w:ascii="Times New Roman" w:eastAsia="Times New Roman" w:hAnsi="Times New Roman" w:cs="Times New Roman"/>
          <w:b/>
          <w:bCs/>
          <w:sz w:val="28"/>
          <w:szCs w:val="28"/>
          <w:lang w:eastAsia="ru-RU"/>
        </w:rPr>
        <w:t>………………………………………15</w:t>
      </w:r>
    </w:p>
    <w:p w:rsidR="005C07D4" w:rsidRPr="00DA5364" w:rsidRDefault="005C07D4" w:rsidP="005C07D4">
      <w:pPr>
        <w:pStyle w:val="ad"/>
        <w:numPr>
          <w:ilvl w:val="0"/>
          <w:numId w:val="2"/>
        </w:numPr>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Формирование </w:t>
      </w:r>
      <w:proofErr w:type="gramStart"/>
      <w:r>
        <w:rPr>
          <w:rFonts w:ascii="Times New Roman" w:eastAsia="Times New Roman" w:hAnsi="Times New Roman" w:cs="Times New Roman"/>
          <w:b/>
          <w:bCs/>
          <w:sz w:val="28"/>
          <w:szCs w:val="28"/>
          <w:lang w:eastAsia="ru-RU"/>
        </w:rPr>
        <w:t>произвольной</w:t>
      </w:r>
      <w:proofErr w:type="gramEnd"/>
      <w:r>
        <w:rPr>
          <w:rFonts w:ascii="Times New Roman" w:eastAsia="Times New Roman" w:hAnsi="Times New Roman" w:cs="Times New Roman"/>
          <w:b/>
          <w:bCs/>
          <w:sz w:val="28"/>
          <w:szCs w:val="28"/>
          <w:lang w:eastAsia="ru-RU"/>
        </w:rPr>
        <w:t xml:space="preserve"> </w:t>
      </w:r>
      <w:proofErr w:type="spellStart"/>
      <w:r w:rsidRPr="005C07D4">
        <w:rPr>
          <w:rFonts w:ascii="Times New Roman" w:eastAsia="Times New Roman" w:hAnsi="Times New Roman" w:cs="Times New Roman"/>
          <w:b/>
          <w:bCs/>
          <w:sz w:val="28"/>
          <w:szCs w:val="28"/>
          <w:lang w:eastAsia="ru-RU"/>
        </w:rPr>
        <w:t>саморегуляции</w:t>
      </w:r>
      <w:proofErr w:type="spellEnd"/>
      <w:r w:rsidRPr="005C07D4">
        <w:rPr>
          <w:rFonts w:ascii="Times New Roman" w:eastAsia="Times New Roman" w:hAnsi="Times New Roman" w:cs="Times New Roman"/>
          <w:b/>
          <w:bCs/>
          <w:sz w:val="28"/>
          <w:szCs w:val="28"/>
          <w:lang w:eastAsia="ru-RU"/>
        </w:rPr>
        <w:t xml:space="preserve"> у левшей: упражнения</w:t>
      </w:r>
      <w:r w:rsidR="00DA5364">
        <w:rPr>
          <w:rFonts w:ascii="Times New Roman" w:eastAsia="Times New Roman" w:hAnsi="Times New Roman" w:cs="Times New Roman"/>
          <w:b/>
          <w:bCs/>
          <w:sz w:val="28"/>
          <w:szCs w:val="28"/>
          <w:lang w:eastAsia="ru-RU"/>
        </w:rPr>
        <w:t>……………………………21</w:t>
      </w:r>
    </w:p>
    <w:p w:rsidR="00DA5364" w:rsidRPr="005C07D4" w:rsidRDefault="00DA5364" w:rsidP="005C07D4">
      <w:pPr>
        <w:pStyle w:val="ad"/>
        <w:numPr>
          <w:ilvl w:val="0"/>
          <w:numId w:val="2"/>
        </w:numPr>
        <w:rPr>
          <w:rFonts w:ascii="Times New Roman" w:hAnsi="Times New Roman" w:cs="Times New Roman"/>
          <w:b/>
          <w:sz w:val="28"/>
          <w:szCs w:val="28"/>
        </w:rPr>
      </w:pPr>
      <w:r>
        <w:rPr>
          <w:rFonts w:ascii="Times New Roman" w:eastAsia="Times New Roman" w:hAnsi="Times New Roman" w:cs="Times New Roman"/>
          <w:b/>
          <w:bCs/>
          <w:sz w:val="28"/>
          <w:szCs w:val="28"/>
          <w:lang w:eastAsia="ru-RU"/>
        </w:rPr>
        <w:t>Список литературы……………………………..34</w:t>
      </w:r>
    </w:p>
    <w:p w:rsidR="005C07D4" w:rsidRDefault="005C07D4">
      <w:pPr>
        <w:rPr>
          <w:rFonts w:ascii="Times New Roman" w:hAnsi="Times New Roman" w:cs="Times New Roman"/>
          <w:sz w:val="20"/>
          <w:szCs w:val="20"/>
        </w:rPr>
      </w:pPr>
      <w:r>
        <w:rPr>
          <w:rFonts w:ascii="Times New Roman" w:hAnsi="Times New Roman" w:cs="Times New Roman"/>
          <w:sz w:val="20"/>
          <w:szCs w:val="20"/>
        </w:rPr>
        <w:br w:type="page"/>
      </w:r>
    </w:p>
    <w:p w:rsidR="005C07D4" w:rsidRDefault="005C07D4" w:rsidP="005C07D4">
      <w:pPr>
        <w:pStyle w:val="ad"/>
        <w:ind w:left="360"/>
        <w:jc w:val="center"/>
        <w:rPr>
          <w:rFonts w:ascii="Times New Roman" w:hAnsi="Times New Roman" w:cs="Times New Roman"/>
          <w:b/>
          <w:sz w:val="28"/>
          <w:szCs w:val="28"/>
        </w:rPr>
      </w:pPr>
      <w:proofErr w:type="spellStart"/>
      <w:r w:rsidRPr="005C07D4">
        <w:rPr>
          <w:rStyle w:val="a7"/>
          <w:rFonts w:ascii="Times New Roman" w:hAnsi="Times New Roman" w:cs="Times New Roman"/>
          <w:sz w:val="28"/>
          <w:szCs w:val="28"/>
        </w:rPr>
        <w:lastRenderedPageBreak/>
        <w:t>Леворукие</w:t>
      </w:r>
      <w:proofErr w:type="spellEnd"/>
      <w:r w:rsidRPr="005C07D4">
        <w:rPr>
          <w:rStyle w:val="a7"/>
          <w:rFonts w:ascii="Times New Roman" w:hAnsi="Times New Roman" w:cs="Times New Roman"/>
          <w:sz w:val="28"/>
          <w:szCs w:val="28"/>
        </w:rPr>
        <w:t xml:space="preserve"> в праворуком мире</w:t>
      </w:r>
    </w:p>
    <w:p w:rsidR="005C07D4" w:rsidRDefault="00126B5A" w:rsidP="005C07D4">
      <w:pPr>
        <w:ind w:firstLine="360"/>
        <w:jc w:val="both"/>
        <w:rPr>
          <w:rFonts w:ascii="Times New Roman" w:hAnsi="Times New Roman" w:cs="Times New Roman"/>
          <w:sz w:val="20"/>
          <w:szCs w:val="20"/>
        </w:rPr>
      </w:pPr>
      <w:r>
        <w:rPr>
          <w:rFonts w:ascii="Times New Roman" w:hAnsi="Times New Roman" w:cs="Times New Roman"/>
          <w:noProof/>
          <w:sz w:val="20"/>
          <w:szCs w:val="20"/>
          <w:lang w:eastAsia="ru-RU"/>
        </w:rPr>
        <w:drawing>
          <wp:anchor distT="0" distB="0" distL="114300" distR="114300" simplePos="0" relativeHeight="251659264" behindDoc="0" locked="0" layoutInCell="1" allowOverlap="1" wp14:anchorId="57A032C1" wp14:editId="37C8004A">
            <wp:simplePos x="0" y="0"/>
            <wp:positionH relativeFrom="column">
              <wp:posOffset>-22225</wp:posOffset>
            </wp:positionH>
            <wp:positionV relativeFrom="paragraph">
              <wp:posOffset>22860</wp:posOffset>
            </wp:positionV>
            <wp:extent cx="2096770" cy="2122170"/>
            <wp:effectExtent l="19050" t="19050" r="17780" b="1143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8-1_a8dda1849d46030358acf0182d809766_670.jpg"/>
                    <pic:cNvPicPr/>
                  </pic:nvPicPr>
                  <pic:blipFill>
                    <a:blip r:embed="rId10">
                      <a:extLst>
                        <a:ext uri="{28A0092B-C50C-407E-A947-70E740481C1C}">
                          <a14:useLocalDpi xmlns:a14="http://schemas.microsoft.com/office/drawing/2010/main" val="0"/>
                        </a:ext>
                      </a:extLst>
                    </a:blip>
                    <a:stretch>
                      <a:fillRect/>
                    </a:stretch>
                  </pic:blipFill>
                  <pic:spPr>
                    <a:xfrm>
                      <a:off x="0" y="0"/>
                      <a:ext cx="2096770" cy="21221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C369B" w:rsidRPr="005C07D4">
        <w:rPr>
          <w:rFonts w:ascii="Times New Roman" w:hAnsi="Times New Roman" w:cs="Times New Roman"/>
          <w:sz w:val="20"/>
          <w:szCs w:val="20"/>
        </w:rPr>
        <w:t xml:space="preserve">О </w:t>
      </w:r>
      <w:proofErr w:type="spellStart"/>
      <w:r w:rsidR="00EC369B" w:rsidRPr="005C07D4">
        <w:rPr>
          <w:rFonts w:ascii="Times New Roman" w:hAnsi="Times New Roman" w:cs="Times New Roman"/>
          <w:sz w:val="20"/>
          <w:szCs w:val="20"/>
        </w:rPr>
        <w:t>леворуких</w:t>
      </w:r>
      <w:proofErr w:type="spellEnd"/>
      <w:r w:rsidR="00EC369B" w:rsidRPr="005C07D4">
        <w:rPr>
          <w:rFonts w:ascii="Times New Roman" w:hAnsi="Times New Roman" w:cs="Times New Roman"/>
          <w:sz w:val="20"/>
          <w:szCs w:val="20"/>
        </w:rPr>
        <w:t xml:space="preserve"> мы знаем много и... почти ничего. Существуют легенды о фантастических способностях и даже гениальности </w:t>
      </w:r>
      <w:proofErr w:type="spellStart"/>
      <w:r w:rsidR="00EC369B" w:rsidRPr="005C07D4">
        <w:rPr>
          <w:rFonts w:ascii="Times New Roman" w:hAnsi="Times New Roman" w:cs="Times New Roman"/>
          <w:sz w:val="20"/>
          <w:szCs w:val="20"/>
        </w:rPr>
        <w:t>леворуких</w:t>
      </w:r>
      <w:proofErr w:type="spellEnd"/>
      <w:r w:rsidR="00EC369B" w:rsidRPr="005C07D4">
        <w:rPr>
          <w:rFonts w:ascii="Times New Roman" w:hAnsi="Times New Roman" w:cs="Times New Roman"/>
          <w:sz w:val="20"/>
          <w:szCs w:val="20"/>
        </w:rPr>
        <w:t>. Но это лишь легенды. Столь же бездоказательными оказываются при тщательном анализе и сведен</w:t>
      </w:r>
      <w:r w:rsidR="005C07D4">
        <w:rPr>
          <w:rFonts w:ascii="Times New Roman" w:hAnsi="Times New Roman" w:cs="Times New Roman"/>
          <w:sz w:val="20"/>
          <w:szCs w:val="20"/>
        </w:rPr>
        <w:t>ия о леворукости как патологии.</w:t>
      </w:r>
    </w:p>
    <w:p w:rsidR="005C07D4"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Одно очевидно: </w:t>
      </w:r>
      <w:proofErr w:type="spellStart"/>
      <w:r w:rsidRPr="005C07D4">
        <w:rPr>
          <w:rFonts w:ascii="Times New Roman" w:hAnsi="Times New Roman" w:cs="Times New Roman"/>
          <w:sz w:val="20"/>
          <w:szCs w:val="20"/>
        </w:rPr>
        <w:t>леворуким</w:t>
      </w:r>
      <w:proofErr w:type="spellEnd"/>
      <w:r w:rsidRPr="005C07D4">
        <w:rPr>
          <w:rFonts w:ascii="Times New Roman" w:hAnsi="Times New Roman" w:cs="Times New Roman"/>
          <w:sz w:val="20"/>
          <w:szCs w:val="20"/>
        </w:rPr>
        <w:t xml:space="preserve"> всегда было не очень уютно в праворуком мире. Иначе как объяснить существующие в разных языках, у разных народов и в разных культурах негативные значения слов левый и </w:t>
      </w:r>
      <w:proofErr w:type="spellStart"/>
      <w:r w:rsidRPr="005C07D4">
        <w:rPr>
          <w:rFonts w:ascii="Times New Roman" w:hAnsi="Times New Roman" w:cs="Times New Roman"/>
          <w:sz w:val="20"/>
          <w:szCs w:val="20"/>
        </w:rPr>
        <w:t>леворукий</w:t>
      </w:r>
      <w:proofErr w:type="spellEnd"/>
      <w:r w:rsidRPr="005C07D4">
        <w:rPr>
          <w:rFonts w:ascii="Times New Roman" w:hAnsi="Times New Roman" w:cs="Times New Roman"/>
          <w:sz w:val="20"/>
          <w:szCs w:val="20"/>
        </w:rPr>
        <w:t xml:space="preserve">? </w:t>
      </w:r>
      <w:proofErr w:type="gramStart"/>
      <w:r w:rsidRPr="005C07D4">
        <w:rPr>
          <w:rFonts w:ascii="Times New Roman" w:hAnsi="Times New Roman" w:cs="Times New Roman"/>
          <w:sz w:val="20"/>
          <w:szCs w:val="20"/>
        </w:rPr>
        <w:t>В латинском, греческом, французском, немецком, английском, китайском языках синонимами слова левый являются фальшивый, незаконный, неловкий, неумелый, неуклюжий и даже злой, подлый, нечестный.</w:t>
      </w:r>
      <w:proofErr w:type="gramEnd"/>
      <w:r w:rsidRPr="005C07D4">
        <w:rPr>
          <w:rFonts w:ascii="Times New Roman" w:hAnsi="Times New Roman" w:cs="Times New Roman"/>
          <w:sz w:val="20"/>
          <w:szCs w:val="20"/>
        </w:rPr>
        <w:t xml:space="preserve"> Правое и левое всегда противопоставляются, хотя вполне возможно, что за положительными (правыми) и отрицательными (левыми) характеристиками нет негативного отношения именно к </w:t>
      </w:r>
      <w:proofErr w:type="spellStart"/>
      <w:r w:rsidRPr="005C07D4">
        <w:rPr>
          <w:rFonts w:ascii="Times New Roman" w:hAnsi="Times New Roman" w:cs="Times New Roman"/>
          <w:sz w:val="20"/>
          <w:szCs w:val="20"/>
        </w:rPr>
        <w:t>леворукому</w:t>
      </w:r>
      <w:proofErr w:type="spellEnd"/>
      <w:r w:rsidRPr="005C07D4">
        <w:rPr>
          <w:rFonts w:ascii="Times New Roman" w:hAnsi="Times New Roman" w:cs="Times New Roman"/>
          <w:sz w:val="20"/>
          <w:szCs w:val="20"/>
        </w:rPr>
        <w:t xml:space="preserve"> человеку. Сами же символические ряды, связанные с правым и левым, в разных культурах, разделенных пространством и временем, очень сходны. </w:t>
      </w:r>
      <w:proofErr w:type="gramStart"/>
      <w:r w:rsidRPr="005C07D4">
        <w:rPr>
          <w:rFonts w:ascii="Times New Roman" w:hAnsi="Times New Roman" w:cs="Times New Roman"/>
          <w:sz w:val="20"/>
          <w:szCs w:val="20"/>
        </w:rPr>
        <w:t>Так, древние греки ассоциировали правое с ограниченным, единственным, мужским началом, с покоем, светом, добром, а левое — с неограниченным, множеством, с женским на</w:t>
      </w:r>
      <w:r w:rsidR="005C07D4">
        <w:rPr>
          <w:rFonts w:ascii="Times New Roman" w:hAnsi="Times New Roman" w:cs="Times New Roman"/>
          <w:sz w:val="20"/>
          <w:szCs w:val="20"/>
        </w:rPr>
        <w:t>чалом, движением, тьмой, злом.</w:t>
      </w:r>
      <w:proofErr w:type="gramEnd"/>
    </w:p>
    <w:p w:rsidR="005C07D4"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Человеку свойственно настороженное отношение ко всему, что выпадает из картины всеобщности. В наше время не настороженность, а интерес, стремление понять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и узнать о них больше, понимание естественности различий — это, по-видимому, путь цивилизованного от</w:t>
      </w:r>
      <w:r w:rsidR="005C07D4">
        <w:rPr>
          <w:rFonts w:ascii="Times New Roman" w:hAnsi="Times New Roman" w:cs="Times New Roman"/>
          <w:sz w:val="20"/>
          <w:szCs w:val="20"/>
        </w:rPr>
        <w:t>ношения к феномену леворукости.</w:t>
      </w:r>
    </w:p>
    <w:p w:rsidR="005C07D4"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lastRenderedPageBreak/>
        <w:t xml:space="preserve">Однако предрассудки живучи. “Я умом все понимаю, — объясняет мама </w:t>
      </w:r>
      <w:proofErr w:type="spellStart"/>
      <w:r w:rsidRPr="005C07D4">
        <w:rPr>
          <w:rFonts w:ascii="Times New Roman" w:hAnsi="Times New Roman" w:cs="Times New Roman"/>
          <w:sz w:val="20"/>
          <w:szCs w:val="20"/>
        </w:rPr>
        <w:t>леворукого</w:t>
      </w:r>
      <w:proofErr w:type="spellEnd"/>
      <w:r w:rsidRPr="005C07D4">
        <w:rPr>
          <w:rFonts w:ascii="Times New Roman" w:hAnsi="Times New Roman" w:cs="Times New Roman"/>
          <w:sz w:val="20"/>
          <w:szCs w:val="20"/>
        </w:rPr>
        <w:t xml:space="preserve"> мальчика, — понимаю, что это не порок, но смотреть, как он пишет левой рукой, не могу”. Ребенок очень тонко чувствует отношение взрослых, а тем более мамы. Даже если она ничего не говорит, малышу все скажет ее взгляд, мимика, жест. Негативное отношение скрыть трудно. Эта мама смотрит на леворукость так же, как представители народности йоруба в Нигерии, где левую руку до сих пор называют негодной, а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считают ненормальными.</w:t>
      </w:r>
    </w:p>
    <w:p w:rsidR="005C07D4"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Негативное отношение к </w:t>
      </w:r>
      <w:proofErr w:type="spellStart"/>
      <w:r w:rsidRPr="005C07D4">
        <w:rPr>
          <w:rFonts w:ascii="Times New Roman" w:hAnsi="Times New Roman" w:cs="Times New Roman"/>
          <w:sz w:val="20"/>
          <w:szCs w:val="20"/>
        </w:rPr>
        <w:t>леворуким</w:t>
      </w:r>
      <w:proofErr w:type="spellEnd"/>
      <w:r w:rsidRPr="005C07D4">
        <w:rPr>
          <w:rFonts w:ascii="Times New Roman" w:hAnsi="Times New Roman" w:cs="Times New Roman"/>
          <w:sz w:val="20"/>
          <w:szCs w:val="20"/>
        </w:rPr>
        <w:t xml:space="preserve"> в нашей стране имеет свою историю. В 1924 году доктор А. Капустин в работе “Детская леворукость и проблема воспитания левой руки” представил результаты исследования левшей в неврологической клинике. Его вывод: “Среди левшей могут быть дети вполне нормальные во всех отношениях, т. е. обладать хорошим физическим развитием и высокой степенью одаренности, но чаще всего (приблизительно в 3/4 случаев) левша все-таки есть </w:t>
      </w:r>
      <w:proofErr w:type="gramStart"/>
      <w:r w:rsidRPr="005C07D4">
        <w:rPr>
          <w:rFonts w:ascii="Times New Roman" w:hAnsi="Times New Roman" w:cs="Times New Roman"/>
          <w:sz w:val="20"/>
          <w:szCs w:val="20"/>
        </w:rPr>
        <w:t>дегенерат</w:t>
      </w:r>
      <w:proofErr w:type="gramEnd"/>
      <w:r w:rsidRPr="005C07D4">
        <w:rPr>
          <w:rFonts w:ascii="Times New Roman" w:hAnsi="Times New Roman" w:cs="Times New Roman"/>
          <w:sz w:val="20"/>
          <w:szCs w:val="20"/>
        </w:rPr>
        <w:t>”. Обследование проводилось в неврологической клинике, т. е. среди больных детей, поэтому столь резкая оцен</w:t>
      </w:r>
      <w:r w:rsidR="005C07D4">
        <w:rPr>
          <w:rFonts w:ascii="Times New Roman" w:hAnsi="Times New Roman" w:cs="Times New Roman"/>
          <w:sz w:val="20"/>
          <w:szCs w:val="20"/>
        </w:rPr>
        <w:t>ка не имела никаких оснований.</w:t>
      </w:r>
    </w:p>
    <w:p w:rsidR="00127ED1"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К сожалению, представления о связи между леворукостью и низким уровнем умственного развития существуют и сегодня, несмотря на то что специальные психологические исследования </w:t>
      </w:r>
      <w:r w:rsidR="00127ED1">
        <w:rPr>
          <w:rFonts w:ascii="Times New Roman" w:hAnsi="Times New Roman" w:cs="Times New Roman"/>
          <w:sz w:val="20"/>
          <w:szCs w:val="20"/>
        </w:rPr>
        <w:t>доказали их несостоятельность.</w:t>
      </w:r>
    </w:p>
    <w:p w:rsidR="00127ED1"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Стремление сделать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“такими, как все”, “выровнять”, а иногда еще и “гармонично развить” создало проблему их переучивания. У нас только в последние годы перестали активно и насильно переучивать таких детей в детском саду и в школе. Все реже встречаются семьи, где ребенка переучивают родители. Однако нередко упорствуют бабушки и дедушки. Мы остановимся на п</w:t>
      </w:r>
      <w:r w:rsidR="00127ED1">
        <w:rPr>
          <w:rFonts w:ascii="Times New Roman" w:hAnsi="Times New Roman" w:cs="Times New Roman"/>
          <w:sz w:val="20"/>
          <w:szCs w:val="20"/>
        </w:rPr>
        <w:t>роблеме переучивания отдельно.</w:t>
      </w:r>
    </w:p>
    <w:p w:rsidR="00126B5A" w:rsidRDefault="00EC369B" w:rsidP="00127ED1">
      <w:pPr>
        <w:ind w:firstLine="360"/>
        <w:jc w:val="both"/>
        <w:rPr>
          <w:rFonts w:ascii="Times New Roman" w:hAnsi="Times New Roman" w:cs="Times New Roman"/>
          <w:sz w:val="20"/>
          <w:szCs w:val="20"/>
        </w:rPr>
      </w:pPr>
      <w:r w:rsidRPr="005C07D4">
        <w:rPr>
          <w:rFonts w:ascii="Times New Roman" w:hAnsi="Times New Roman" w:cs="Times New Roman"/>
          <w:sz w:val="20"/>
          <w:szCs w:val="20"/>
        </w:rPr>
        <w:t>Главное, что следует понимать и помнить — переучивание может не только создать трудности в сегодняшней жизни подрастающего человека, но и стать пробл</w:t>
      </w:r>
      <w:r w:rsidR="00127ED1">
        <w:rPr>
          <w:rFonts w:ascii="Times New Roman" w:hAnsi="Times New Roman" w:cs="Times New Roman"/>
          <w:sz w:val="20"/>
          <w:szCs w:val="20"/>
        </w:rPr>
        <w:t xml:space="preserve">емой на долгие годы. </w:t>
      </w:r>
    </w:p>
    <w:p w:rsidR="00127ED1" w:rsidRDefault="00EC369B" w:rsidP="00127ED1">
      <w:pPr>
        <w:ind w:firstLine="360"/>
        <w:jc w:val="both"/>
        <w:rPr>
          <w:rFonts w:ascii="Times New Roman" w:hAnsi="Times New Roman" w:cs="Times New Roman"/>
          <w:sz w:val="20"/>
          <w:szCs w:val="20"/>
        </w:rPr>
      </w:pPr>
      <w:r w:rsidRPr="005C07D4">
        <w:rPr>
          <w:rFonts w:ascii="Times New Roman" w:hAnsi="Times New Roman" w:cs="Times New Roman"/>
          <w:sz w:val="20"/>
          <w:szCs w:val="20"/>
        </w:rPr>
        <w:t>Вот выдержка из письма женщины</w:t>
      </w:r>
      <w:r w:rsidR="00127ED1">
        <w:rPr>
          <w:rFonts w:ascii="Times New Roman" w:hAnsi="Times New Roman" w:cs="Times New Roman"/>
          <w:sz w:val="20"/>
          <w:szCs w:val="20"/>
        </w:rPr>
        <w:t xml:space="preserve">, которую переучивали в детстве </w:t>
      </w:r>
      <w:r w:rsidRPr="005C07D4">
        <w:rPr>
          <w:rFonts w:ascii="Times New Roman" w:hAnsi="Times New Roman" w:cs="Times New Roman"/>
          <w:sz w:val="20"/>
          <w:szCs w:val="20"/>
        </w:rPr>
        <w:br/>
      </w:r>
      <w:r w:rsidRPr="005C07D4">
        <w:rPr>
          <w:rStyle w:val="a8"/>
          <w:rFonts w:ascii="Times New Roman" w:hAnsi="Times New Roman" w:cs="Times New Roman"/>
          <w:sz w:val="20"/>
          <w:szCs w:val="20"/>
        </w:rPr>
        <w:t xml:space="preserve">“Я — левша, очень остро переживающая свою </w:t>
      </w:r>
      <w:proofErr w:type="spellStart"/>
      <w:r w:rsidRPr="005C07D4">
        <w:rPr>
          <w:rStyle w:val="a8"/>
          <w:rFonts w:ascii="Times New Roman" w:hAnsi="Times New Roman" w:cs="Times New Roman"/>
          <w:sz w:val="20"/>
          <w:szCs w:val="20"/>
        </w:rPr>
        <w:t>переученность</w:t>
      </w:r>
      <w:proofErr w:type="spellEnd"/>
      <w:r w:rsidRPr="005C07D4">
        <w:rPr>
          <w:rStyle w:val="a8"/>
          <w:rFonts w:ascii="Times New Roman" w:hAnsi="Times New Roman" w:cs="Times New Roman"/>
          <w:sz w:val="20"/>
          <w:szCs w:val="20"/>
        </w:rPr>
        <w:t>, которую я скорее воспринимаю как “</w:t>
      </w:r>
      <w:proofErr w:type="spellStart"/>
      <w:r w:rsidRPr="005C07D4">
        <w:rPr>
          <w:rStyle w:val="a8"/>
          <w:rFonts w:ascii="Times New Roman" w:hAnsi="Times New Roman" w:cs="Times New Roman"/>
          <w:sz w:val="20"/>
          <w:szCs w:val="20"/>
        </w:rPr>
        <w:t>переделанность</w:t>
      </w:r>
      <w:proofErr w:type="spellEnd"/>
      <w:r w:rsidRPr="005C07D4">
        <w:rPr>
          <w:rStyle w:val="a8"/>
          <w:rFonts w:ascii="Times New Roman" w:hAnsi="Times New Roman" w:cs="Times New Roman"/>
          <w:sz w:val="20"/>
          <w:szCs w:val="20"/>
        </w:rPr>
        <w:t xml:space="preserve">”. Я жила с ощущением </w:t>
      </w:r>
      <w:r w:rsidRPr="005C07D4">
        <w:rPr>
          <w:rStyle w:val="a8"/>
          <w:rFonts w:ascii="Times New Roman" w:hAnsi="Times New Roman" w:cs="Times New Roman"/>
          <w:sz w:val="20"/>
          <w:szCs w:val="20"/>
        </w:rPr>
        <w:lastRenderedPageBreak/>
        <w:t>собственной неполноценности, неловкости за то, что многое делаю не так, “как все люди”, и только через много лет получила облегчение от мысли, от озарения: я — нормальная, со своими преимуществами и недостатками, но нормальная”.</w:t>
      </w:r>
    </w:p>
    <w:p w:rsidR="00127ED1" w:rsidRDefault="00EC369B" w:rsidP="00127ED1">
      <w:pPr>
        <w:ind w:firstLine="360"/>
        <w:jc w:val="both"/>
        <w:rPr>
          <w:rFonts w:ascii="Times New Roman" w:hAnsi="Times New Roman" w:cs="Times New Roman"/>
          <w:sz w:val="20"/>
          <w:szCs w:val="20"/>
        </w:rPr>
      </w:pPr>
      <w:r w:rsidRPr="005C07D4">
        <w:rPr>
          <w:rFonts w:ascii="Times New Roman" w:hAnsi="Times New Roman" w:cs="Times New Roman"/>
          <w:sz w:val="20"/>
          <w:szCs w:val="20"/>
        </w:rPr>
        <w:t>Действительно, леворукость не может быть препятствием для достижения успеха в жизни. Мы знаем множество замечательных спортсменов, музыкантов, художников, врачей, журналистов — левшей.</w:t>
      </w:r>
      <w:r w:rsidRPr="005C07D4">
        <w:rPr>
          <w:rFonts w:ascii="Times New Roman" w:hAnsi="Times New Roman" w:cs="Times New Roman"/>
          <w:sz w:val="20"/>
          <w:szCs w:val="20"/>
        </w:rPr>
        <w:br/>
        <w:t xml:space="preserve">Во многих странах уже с начала XX века не только не переучивают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но и стараются создать все условия для их нормальной жизни. Казалось бы, мелочь — ножницы или швейная машинка для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однако это не просто облегчает им работу, но свидетельствует о внимании общес</w:t>
      </w:r>
      <w:r w:rsidR="00127ED1">
        <w:rPr>
          <w:rFonts w:ascii="Times New Roman" w:hAnsi="Times New Roman" w:cs="Times New Roman"/>
          <w:sz w:val="20"/>
          <w:szCs w:val="20"/>
        </w:rPr>
        <w:t>тва к нуждам каждого человека.</w:t>
      </w:r>
    </w:p>
    <w:p w:rsidR="00127ED1" w:rsidRDefault="00EC369B" w:rsidP="005C07D4">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У нас пока нет четкого и однозначного ответа на многие вопросы о леворукости. Еще не открыты загадки ее происхождения, мы очень мало знаем о психологических и физиологических особенностях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людей, но с уверенностью можно сказать, что леворукость не может быть причиной каких-то отклонений в развитии или снижения умственных и физически</w:t>
      </w:r>
      <w:r w:rsidR="00127ED1">
        <w:rPr>
          <w:rFonts w:ascii="Times New Roman" w:hAnsi="Times New Roman" w:cs="Times New Roman"/>
          <w:sz w:val="20"/>
          <w:szCs w:val="20"/>
        </w:rPr>
        <w:t>х способностей.</w:t>
      </w:r>
    </w:p>
    <w:p w:rsidR="00126B5A" w:rsidRDefault="00EC369B" w:rsidP="00126B5A">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Следует заметить, что выраженность праворукости и леворукости бывает разной. Есть люди, умеющие работать только левой или только правой рукой. Их еще называют “выраженные левши”, “выраженные правши”. Кто-то использует преимущественно одну руку, но умеет выполнять эти же действия другой рукой (“невыраженные левши” и “невыраженные правши”). Есть и те, кто одинаково хорошо выполняет любые действия, даже очень сложные (в том числе письмо, рисование, вязание и т. п.), и правой, и левой рукой. Таких людей называют </w:t>
      </w:r>
      <w:proofErr w:type="spellStart"/>
      <w:r w:rsidRPr="005C07D4">
        <w:rPr>
          <w:rFonts w:ascii="Times New Roman" w:hAnsi="Times New Roman" w:cs="Times New Roman"/>
          <w:sz w:val="20"/>
          <w:szCs w:val="20"/>
        </w:rPr>
        <w:t>амбидекстрами</w:t>
      </w:r>
      <w:proofErr w:type="spellEnd"/>
      <w:r w:rsidRPr="005C07D4">
        <w:rPr>
          <w:rFonts w:ascii="Times New Roman" w:hAnsi="Times New Roman" w:cs="Times New Roman"/>
          <w:sz w:val="20"/>
          <w:szCs w:val="20"/>
        </w:rPr>
        <w:t xml:space="preserve"> (от лат.</w:t>
      </w:r>
      <w:r w:rsidR="00127ED1">
        <w:rPr>
          <w:rFonts w:ascii="Times New Roman" w:hAnsi="Times New Roman" w:cs="Times New Roman"/>
          <w:sz w:val="20"/>
          <w:szCs w:val="20"/>
        </w:rPr>
        <w:t xml:space="preserve"> </w:t>
      </w:r>
      <w:proofErr w:type="spellStart"/>
      <w:r w:rsidR="00127ED1">
        <w:rPr>
          <w:rFonts w:ascii="Times New Roman" w:hAnsi="Times New Roman" w:cs="Times New Roman"/>
          <w:sz w:val="20"/>
          <w:szCs w:val="20"/>
        </w:rPr>
        <w:t>ambo</w:t>
      </w:r>
      <w:proofErr w:type="spellEnd"/>
      <w:r w:rsidR="00127ED1">
        <w:rPr>
          <w:rFonts w:ascii="Times New Roman" w:hAnsi="Times New Roman" w:cs="Times New Roman"/>
          <w:sz w:val="20"/>
          <w:szCs w:val="20"/>
        </w:rPr>
        <w:t xml:space="preserve"> — оба, </w:t>
      </w:r>
      <w:proofErr w:type="spellStart"/>
      <w:r w:rsidR="00127ED1">
        <w:rPr>
          <w:rFonts w:ascii="Times New Roman" w:hAnsi="Times New Roman" w:cs="Times New Roman"/>
          <w:sz w:val="20"/>
          <w:szCs w:val="20"/>
        </w:rPr>
        <w:t>dexter</w:t>
      </w:r>
      <w:proofErr w:type="spellEnd"/>
      <w:r w:rsidR="00127ED1">
        <w:rPr>
          <w:rFonts w:ascii="Times New Roman" w:hAnsi="Times New Roman" w:cs="Times New Roman"/>
          <w:sz w:val="20"/>
          <w:szCs w:val="20"/>
        </w:rPr>
        <w:t xml:space="preserve"> — правый).</w:t>
      </w:r>
    </w:p>
    <w:p w:rsidR="00126B5A" w:rsidRDefault="00EC369B" w:rsidP="00126B5A">
      <w:pPr>
        <w:ind w:firstLine="360"/>
        <w:jc w:val="both"/>
        <w:rPr>
          <w:rFonts w:ascii="Times New Roman" w:hAnsi="Times New Roman" w:cs="Times New Roman"/>
          <w:sz w:val="20"/>
          <w:szCs w:val="20"/>
        </w:rPr>
      </w:pPr>
      <w:r w:rsidRPr="005C07D4">
        <w:rPr>
          <w:rFonts w:ascii="Times New Roman" w:hAnsi="Times New Roman" w:cs="Times New Roman"/>
          <w:sz w:val="20"/>
          <w:szCs w:val="20"/>
        </w:rPr>
        <w:t xml:space="preserve">Вопросы, на которые чаще всего просят ответить родители </w:t>
      </w:r>
      <w:proofErr w:type="spellStart"/>
      <w:r w:rsidRPr="005C07D4">
        <w:rPr>
          <w:rFonts w:ascii="Times New Roman" w:hAnsi="Times New Roman" w:cs="Times New Roman"/>
          <w:sz w:val="20"/>
          <w:szCs w:val="20"/>
        </w:rPr>
        <w:t>леворуких</w:t>
      </w:r>
      <w:proofErr w:type="spellEnd"/>
      <w:r w:rsidRPr="005C07D4">
        <w:rPr>
          <w:rFonts w:ascii="Times New Roman" w:hAnsi="Times New Roman" w:cs="Times New Roman"/>
          <w:sz w:val="20"/>
          <w:szCs w:val="20"/>
        </w:rPr>
        <w:t xml:space="preserve"> детей, типичны:</w:t>
      </w:r>
      <w:r w:rsidR="00127ED1">
        <w:rPr>
          <w:rFonts w:ascii="Times New Roman" w:hAnsi="Times New Roman" w:cs="Times New Roman"/>
          <w:sz w:val="20"/>
          <w:szCs w:val="20"/>
        </w:rPr>
        <w:t xml:space="preserve"> </w:t>
      </w:r>
      <w:r w:rsidRPr="005C07D4">
        <w:rPr>
          <w:rFonts w:ascii="Times New Roman" w:hAnsi="Times New Roman" w:cs="Times New Roman"/>
          <w:sz w:val="20"/>
          <w:szCs w:val="20"/>
        </w:rPr>
        <w:t>Действительно</w:t>
      </w:r>
      <w:r w:rsidR="00127ED1">
        <w:rPr>
          <w:rFonts w:ascii="Times New Roman" w:hAnsi="Times New Roman" w:cs="Times New Roman"/>
          <w:sz w:val="20"/>
          <w:szCs w:val="20"/>
        </w:rPr>
        <w:t xml:space="preserve"> ли они “другие”, “особенные”? </w:t>
      </w:r>
      <w:r w:rsidRPr="005C07D4">
        <w:rPr>
          <w:rFonts w:ascii="Times New Roman" w:hAnsi="Times New Roman" w:cs="Times New Roman"/>
          <w:sz w:val="20"/>
          <w:szCs w:val="20"/>
        </w:rPr>
        <w:t>В ч</w:t>
      </w:r>
      <w:r w:rsidR="00127ED1">
        <w:rPr>
          <w:rFonts w:ascii="Times New Roman" w:hAnsi="Times New Roman" w:cs="Times New Roman"/>
          <w:sz w:val="20"/>
          <w:szCs w:val="20"/>
        </w:rPr>
        <w:t xml:space="preserve">ем проявляются эти особенности? </w:t>
      </w:r>
      <w:r w:rsidRPr="005C07D4">
        <w:rPr>
          <w:rFonts w:ascii="Times New Roman" w:hAnsi="Times New Roman" w:cs="Times New Roman"/>
          <w:sz w:val="20"/>
          <w:szCs w:val="20"/>
        </w:rPr>
        <w:t>Нужно ли переучивать ребенка или стоит довериться природе и дать ему возможность развиваться так, как он развивается, и работать той рукой, какой удобнее и легче?</w:t>
      </w:r>
      <w:r w:rsidRPr="005C07D4">
        <w:rPr>
          <w:rFonts w:ascii="Times New Roman" w:hAnsi="Times New Roman" w:cs="Times New Roman"/>
          <w:sz w:val="20"/>
          <w:szCs w:val="20"/>
        </w:rPr>
        <w:br/>
        <w:t xml:space="preserve">Правда ли, что </w:t>
      </w:r>
      <w:proofErr w:type="spellStart"/>
      <w:r w:rsidRPr="005C07D4">
        <w:rPr>
          <w:rFonts w:ascii="Times New Roman" w:hAnsi="Times New Roman" w:cs="Times New Roman"/>
          <w:sz w:val="20"/>
          <w:szCs w:val="20"/>
        </w:rPr>
        <w:t>леворукие</w:t>
      </w:r>
      <w:proofErr w:type="spellEnd"/>
      <w:r w:rsidRPr="005C07D4">
        <w:rPr>
          <w:rFonts w:ascii="Times New Roman" w:hAnsi="Times New Roman" w:cs="Times New Roman"/>
          <w:sz w:val="20"/>
          <w:szCs w:val="20"/>
        </w:rPr>
        <w:t xml:space="preserve"> обла</w:t>
      </w:r>
      <w:r w:rsidR="00127ED1">
        <w:rPr>
          <w:rFonts w:ascii="Times New Roman" w:hAnsi="Times New Roman" w:cs="Times New Roman"/>
          <w:sz w:val="20"/>
          <w:szCs w:val="20"/>
        </w:rPr>
        <w:t xml:space="preserve">дают необыкновенными талантами? </w:t>
      </w:r>
      <w:r w:rsidR="00127ED1">
        <w:rPr>
          <w:rFonts w:ascii="Times New Roman" w:hAnsi="Times New Roman" w:cs="Times New Roman"/>
          <w:sz w:val="20"/>
          <w:szCs w:val="20"/>
        </w:rPr>
        <w:lastRenderedPageBreak/>
        <w:t xml:space="preserve">Почему левши такие разные? </w:t>
      </w:r>
      <w:r w:rsidRPr="005C07D4">
        <w:rPr>
          <w:rFonts w:ascii="Times New Roman" w:hAnsi="Times New Roman" w:cs="Times New Roman"/>
          <w:sz w:val="20"/>
          <w:szCs w:val="20"/>
        </w:rPr>
        <w:t xml:space="preserve">Отчего </w:t>
      </w:r>
      <w:proofErr w:type="spellStart"/>
      <w:r w:rsidRPr="005C07D4">
        <w:rPr>
          <w:rFonts w:ascii="Times New Roman" w:hAnsi="Times New Roman" w:cs="Times New Roman"/>
          <w:sz w:val="20"/>
          <w:szCs w:val="20"/>
        </w:rPr>
        <w:t>леворукие</w:t>
      </w:r>
      <w:proofErr w:type="spellEnd"/>
      <w:r w:rsidRPr="005C07D4">
        <w:rPr>
          <w:rFonts w:ascii="Times New Roman" w:hAnsi="Times New Roman" w:cs="Times New Roman"/>
          <w:sz w:val="20"/>
          <w:szCs w:val="20"/>
        </w:rPr>
        <w:t xml:space="preserve"> </w:t>
      </w:r>
      <w:proofErr w:type="spellStart"/>
      <w:r w:rsidRPr="005C07D4">
        <w:rPr>
          <w:rFonts w:ascii="Times New Roman" w:hAnsi="Times New Roman" w:cs="Times New Roman"/>
          <w:sz w:val="20"/>
          <w:szCs w:val="20"/>
        </w:rPr>
        <w:t>леворуки</w:t>
      </w:r>
      <w:proofErr w:type="spellEnd"/>
      <w:r w:rsidR="00127ED1">
        <w:rPr>
          <w:rFonts w:ascii="Times New Roman" w:hAnsi="Times New Roman" w:cs="Times New Roman"/>
          <w:sz w:val="20"/>
          <w:szCs w:val="20"/>
        </w:rPr>
        <w:t xml:space="preserve">? </w:t>
      </w:r>
      <w:r w:rsidRPr="005C07D4">
        <w:rPr>
          <w:rFonts w:ascii="Times New Roman" w:hAnsi="Times New Roman" w:cs="Times New Roman"/>
          <w:sz w:val="20"/>
          <w:szCs w:val="20"/>
        </w:rPr>
        <w:t>Как определить, де</w:t>
      </w:r>
      <w:r w:rsidR="00127ED1">
        <w:rPr>
          <w:rFonts w:ascii="Times New Roman" w:hAnsi="Times New Roman" w:cs="Times New Roman"/>
          <w:sz w:val="20"/>
          <w:szCs w:val="20"/>
        </w:rPr>
        <w:t xml:space="preserve">йствительно ли ребенок </w:t>
      </w:r>
      <w:proofErr w:type="spellStart"/>
      <w:r w:rsidR="00127ED1">
        <w:rPr>
          <w:rFonts w:ascii="Times New Roman" w:hAnsi="Times New Roman" w:cs="Times New Roman"/>
          <w:sz w:val="20"/>
          <w:szCs w:val="20"/>
        </w:rPr>
        <w:t>леворук</w:t>
      </w:r>
      <w:proofErr w:type="spellEnd"/>
      <w:r w:rsidR="00127ED1">
        <w:rPr>
          <w:rFonts w:ascii="Times New Roman" w:hAnsi="Times New Roman" w:cs="Times New Roman"/>
          <w:sz w:val="20"/>
          <w:szCs w:val="20"/>
        </w:rPr>
        <w:t>?</w:t>
      </w:r>
    </w:p>
    <w:p w:rsidR="00126B5A" w:rsidRDefault="00127ED1" w:rsidP="00127ED1">
      <w:pPr>
        <w:ind w:firstLine="360"/>
        <w:jc w:val="both"/>
        <w:rPr>
          <w:rFonts w:ascii="Times New Roman" w:hAnsi="Times New Roman" w:cs="Times New Roman"/>
          <w:sz w:val="20"/>
          <w:szCs w:val="20"/>
        </w:rPr>
      </w:pPr>
      <w:r>
        <w:rPr>
          <w:rFonts w:ascii="Times New Roman" w:hAnsi="Times New Roman" w:cs="Times New Roman"/>
          <w:sz w:val="20"/>
          <w:szCs w:val="20"/>
        </w:rPr>
        <w:t xml:space="preserve"> </w:t>
      </w:r>
      <w:r w:rsidR="00EC369B" w:rsidRPr="005C07D4">
        <w:rPr>
          <w:rFonts w:ascii="Times New Roman" w:hAnsi="Times New Roman" w:cs="Times New Roman"/>
          <w:sz w:val="20"/>
          <w:szCs w:val="20"/>
        </w:rPr>
        <w:t>На эти и многие другие вопросы мы постараемся ответить папам и мамам, бабушкам и дедушкам, воспитателям и педагогам, вс</w:t>
      </w:r>
      <w:r>
        <w:rPr>
          <w:rFonts w:ascii="Times New Roman" w:hAnsi="Times New Roman" w:cs="Times New Roman"/>
          <w:sz w:val="20"/>
          <w:szCs w:val="20"/>
        </w:rPr>
        <w:t>ем, кого волнуют эти проблемы.</w:t>
      </w:r>
    </w:p>
    <w:p w:rsidR="00EC369B" w:rsidRPr="00127ED1" w:rsidRDefault="00127ED1" w:rsidP="00127ED1">
      <w:pPr>
        <w:ind w:firstLine="360"/>
        <w:jc w:val="both"/>
        <w:rPr>
          <w:rFonts w:ascii="Times New Roman" w:hAnsi="Times New Roman" w:cs="Times New Roman"/>
          <w:sz w:val="20"/>
          <w:szCs w:val="20"/>
        </w:rPr>
      </w:pPr>
      <w:r>
        <w:rPr>
          <w:rFonts w:ascii="Times New Roman" w:hAnsi="Times New Roman" w:cs="Times New Roman"/>
          <w:sz w:val="20"/>
          <w:szCs w:val="20"/>
        </w:rPr>
        <w:t xml:space="preserve"> </w:t>
      </w:r>
      <w:r w:rsidR="00EC369B" w:rsidRPr="005C07D4">
        <w:rPr>
          <w:rFonts w:ascii="Times New Roman" w:hAnsi="Times New Roman" w:cs="Times New Roman"/>
          <w:sz w:val="20"/>
          <w:szCs w:val="20"/>
        </w:rPr>
        <w:t xml:space="preserve">Но главное — мы хотим убедить взрослых в том, что </w:t>
      </w:r>
      <w:proofErr w:type="spellStart"/>
      <w:r w:rsidR="00EC369B" w:rsidRPr="005C07D4">
        <w:rPr>
          <w:rFonts w:ascii="Times New Roman" w:hAnsi="Times New Roman" w:cs="Times New Roman"/>
          <w:sz w:val="20"/>
          <w:szCs w:val="20"/>
        </w:rPr>
        <w:t>леворукий</w:t>
      </w:r>
      <w:proofErr w:type="spellEnd"/>
      <w:r w:rsidR="00EC369B" w:rsidRPr="005C07D4">
        <w:rPr>
          <w:rFonts w:ascii="Times New Roman" w:hAnsi="Times New Roman" w:cs="Times New Roman"/>
          <w:sz w:val="20"/>
          <w:szCs w:val="20"/>
        </w:rPr>
        <w:t xml:space="preserve"> ребенок требует особого внимания и особого подхода не потому, что он </w:t>
      </w:r>
      <w:proofErr w:type="spellStart"/>
      <w:r w:rsidR="00EC369B" w:rsidRPr="005C07D4">
        <w:rPr>
          <w:rFonts w:ascii="Times New Roman" w:hAnsi="Times New Roman" w:cs="Times New Roman"/>
          <w:sz w:val="20"/>
          <w:szCs w:val="20"/>
        </w:rPr>
        <w:t>леворукий</w:t>
      </w:r>
      <w:proofErr w:type="spellEnd"/>
      <w:r w:rsidR="00EC369B" w:rsidRPr="005C07D4">
        <w:rPr>
          <w:rFonts w:ascii="Times New Roman" w:hAnsi="Times New Roman" w:cs="Times New Roman"/>
          <w:sz w:val="20"/>
          <w:szCs w:val="20"/>
        </w:rPr>
        <w:t>, а потому, что он, как и любой ребенок, неповторим и индивидуален. Ему должно быть спокойно и удобно жить в праворуком мире, чтобы воспринимать этот мир как свой, а не как чужой.</w:t>
      </w:r>
    </w:p>
    <w:p w:rsidR="00126B5A" w:rsidRPr="00126B5A" w:rsidRDefault="00126B5A" w:rsidP="00126B5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hAnsi="Times New Roman" w:cs="Times New Roman"/>
          <w:noProof/>
          <w:sz w:val="20"/>
          <w:szCs w:val="20"/>
          <w:lang w:eastAsia="ru-RU"/>
        </w:rPr>
        <w:drawing>
          <wp:anchor distT="0" distB="0" distL="114300" distR="114300" simplePos="0" relativeHeight="251660288" behindDoc="0" locked="0" layoutInCell="1" allowOverlap="1" wp14:anchorId="164BD8BE" wp14:editId="76C6A35F">
            <wp:simplePos x="0" y="0"/>
            <wp:positionH relativeFrom="column">
              <wp:posOffset>-78740</wp:posOffset>
            </wp:positionH>
            <wp:positionV relativeFrom="paragraph">
              <wp:posOffset>62230</wp:posOffset>
            </wp:positionV>
            <wp:extent cx="2493010" cy="2776855"/>
            <wp:effectExtent l="19050" t="19050" r="21590" b="2349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пs.jpg"/>
                    <pic:cNvPicPr/>
                  </pic:nvPicPr>
                  <pic:blipFill>
                    <a:blip r:embed="rId11">
                      <a:extLst>
                        <a:ext uri="{28A0092B-C50C-407E-A947-70E740481C1C}">
                          <a14:useLocalDpi xmlns:a14="http://schemas.microsoft.com/office/drawing/2010/main" val="0"/>
                        </a:ext>
                      </a:extLst>
                    </a:blip>
                    <a:stretch>
                      <a:fillRect/>
                    </a:stretch>
                  </pic:blipFill>
                  <pic:spPr>
                    <a:xfrm>
                      <a:off x="0" y="0"/>
                      <a:ext cx="2493010" cy="27768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C369B" w:rsidRPr="005C07D4">
        <w:rPr>
          <w:rFonts w:ascii="Times New Roman" w:eastAsia="Times New Roman" w:hAnsi="Times New Roman" w:cs="Times New Roman"/>
          <w:b/>
          <w:bCs/>
          <w:sz w:val="20"/>
          <w:szCs w:val="20"/>
          <w:lang w:eastAsia="ru-RU"/>
        </w:rPr>
        <w:br w:type="page"/>
      </w:r>
      <w:r w:rsidRPr="00126B5A">
        <w:rPr>
          <w:rFonts w:ascii="Times New Roman" w:eastAsia="Times New Roman" w:hAnsi="Times New Roman" w:cs="Times New Roman"/>
          <w:b/>
          <w:bCs/>
          <w:sz w:val="28"/>
          <w:szCs w:val="28"/>
          <w:lang w:eastAsia="ru-RU"/>
        </w:rPr>
        <w:lastRenderedPageBreak/>
        <w:t>Школьные проблемы левшей</w:t>
      </w:r>
    </w:p>
    <w:p w:rsidR="00126B5A" w:rsidRDefault="00126B5A" w:rsidP="00126B5A">
      <w:pPr>
        <w:spacing w:after="0" w:line="240" w:lineRule="auto"/>
        <w:jc w:val="both"/>
        <w:rPr>
          <w:rFonts w:ascii="Times New Roman" w:eastAsia="Times New Roman" w:hAnsi="Times New Roman" w:cs="Times New Roman"/>
          <w:b/>
          <w:sz w:val="20"/>
          <w:szCs w:val="20"/>
          <w:lang w:eastAsia="ru-RU"/>
        </w:rPr>
      </w:pPr>
      <w:r w:rsidRPr="00126B5A">
        <w:rPr>
          <w:rFonts w:ascii="Times New Roman" w:eastAsia="Times New Roman" w:hAnsi="Times New Roman" w:cs="Times New Roman"/>
          <w:b/>
          <w:sz w:val="20"/>
          <w:szCs w:val="20"/>
          <w:lang w:eastAsia="ru-RU"/>
        </w:rPr>
        <w:t>Психологическ</w:t>
      </w:r>
      <w:r>
        <w:rPr>
          <w:rFonts w:ascii="Times New Roman" w:eastAsia="Times New Roman" w:hAnsi="Times New Roman" w:cs="Times New Roman"/>
          <w:b/>
          <w:sz w:val="20"/>
          <w:szCs w:val="20"/>
          <w:lang w:eastAsia="ru-RU"/>
        </w:rPr>
        <w:t xml:space="preserve">ие особенности </w:t>
      </w:r>
      <w:proofErr w:type="spellStart"/>
      <w:r>
        <w:rPr>
          <w:rFonts w:ascii="Times New Roman" w:eastAsia="Times New Roman" w:hAnsi="Times New Roman" w:cs="Times New Roman"/>
          <w:b/>
          <w:sz w:val="20"/>
          <w:szCs w:val="20"/>
          <w:lang w:eastAsia="ru-RU"/>
        </w:rPr>
        <w:t>леворуких</w:t>
      </w:r>
      <w:proofErr w:type="spellEnd"/>
      <w:r>
        <w:rPr>
          <w:rFonts w:ascii="Times New Roman" w:eastAsia="Times New Roman" w:hAnsi="Times New Roman" w:cs="Times New Roman"/>
          <w:b/>
          <w:sz w:val="20"/>
          <w:szCs w:val="20"/>
          <w:lang w:eastAsia="ru-RU"/>
        </w:rPr>
        <w:t xml:space="preserve"> детей.</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На протяжении развития человечества люди, отличающиеся от большинства какими-то индивидуальными особенностями, например, левши,</w:t>
      </w:r>
      <w:r>
        <w:rPr>
          <w:rFonts w:ascii="Times New Roman" w:eastAsia="Times New Roman" w:hAnsi="Times New Roman" w:cs="Times New Roman"/>
          <w:sz w:val="20"/>
          <w:szCs w:val="20"/>
          <w:lang w:eastAsia="ru-RU"/>
        </w:rPr>
        <w:t xml:space="preserve"> вызывали интерес и удивление. </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Для реализации дифференцированного подхода к </w:t>
      </w:r>
      <w:proofErr w:type="spellStart"/>
      <w:r w:rsidRPr="005C07D4">
        <w:rPr>
          <w:rFonts w:ascii="Times New Roman" w:eastAsia="Times New Roman" w:hAnsi="Times New Roman" w:cs="Times New Roman"/>
          <w:sz w:val="20"/>
          <w:szCs w:val="20"/>
          <w:lang w:eastAsia="ru-RU"/>
        </w:rPr>
        <w:t>леворуким</w:t>
      </w:r>
      <w:proofErr w:type="spellEnd"/>
      <w:r w:rsidRPr="005C07D4">
        <w:rPr>
          <w:rFonts w:ascii="Times New Roman" w:eastAsia="Times New Roman" w:hAnsi="Times New Roman" w:cs="Times New Roman"/>
          <w:sz w:val="20"/>
          <w:szCs w:val="20"/>
          <w:lang w:eastAsia="ru-RU"/>
        </w:rPr>
        <w:t xml:space="preserve"> детям не достаточно проявлять к их поведению и обучению иные, чем к правшам, требования. Необходимо учитывать различные причины леворукости, а также дифференцировать сами понятия </w:t>
      </w:r>
      <w:r w:rsidRPr="005C07D4">
        <w:rPr>
          <w:rFonts w:ascii="Times New Roman" w:eastAsia="Times New Roman" w:hAnsi="Times New Roman" w:cs="Times New Roman"/>
          <w:b/>
          <w:bCs/>
          <w:sz w:val="20"/>
          <w:szCs w:val="20"/>
          <w:lang w:eastAsia="ru-RU"/>
        </w:rPr>
        <w:t xml:space="preserve">"леворукость" </w:t>
      </w:r>
      <w:r w:rsidRPr="005C07D4">
        <w:rPr>
          <w:rFonts w:ascii="Times New Roman" w:eastAsia="Times New Roman" w:hAnsi="Times New Roman" w:cs="Times New Roman"/>
          <w:sz w:val="20"/>
          <w:szCs w:val="20"/>
          <w:lang w:eastAsia="ru-RU"/>
        </w:rPr>
        <w:t xml:space="preserve">и </w:t>
      </w:r>
      <w:r w:rsidRPr="005C07D4">
        <w:rPr>
          <w:rFonts w:ascii="Times New Roman" w:eastAsia="Times New Roman" w:hAnsi="Times New Roman" w:cs="Times New Roman"/>
          <w:b/>
          <w:bCs/>
          <w:sz w:val="20"/>
          <w:szCs w:val="20"/>
          <w:lang w:eastAsia="ru-RU"/>
        </w:rPr>
        <w:t>"</w:t>
      </w:r>
      <w:proofErr w:type="spellStart"/>
      <w:r w:rsidRPr="005C07D4">
        <w:rPr>
          <w:rFonts w:ascii="Times New Roman" w:eastAsia="Times New Roman" w:hAnsi="Times New Roman" w:cs="Times New Roman"/>
          <w:b/>
          <w:bCs/>
          <w:sz w:val="20"/>
          <w:szCs w:val="20"/>
          <w:lang w:eastAsia="ru-RU"/>
        </w:rPr>
        <w:t>левшество</w:t>
      </w:r>
      <w:proofErr w:type="spellEnd"/>
      <w:r w:rsidRPr="005C07D4">
        <w:rPr>
          <w:rFonts w:ascii="Times New Roman" w:eastAsia="Times New Roman" w:hAnsi="Times New Roman" w:cs="Times New Roman"/>
          <w:b/>
          <w:bCs/>
          <w:sz w:val="20"/>
          <w:szCs w:val="20"/>
          <w:lang w:eastAsia="ru-RU"/>
        </w:rPr>
        <w:t>".</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Леворукость определяет только ведущую руку, тогда как </w:t>
      </w:r>
      <w:proofErr w:type="spellStart"/>
      <w:r w:rsidRPr="005C07D4">
        <w:rPr>
          <w:rFonts w:ascii="Times New Roman" w:eastAsia="Times New Roman" w:hAnsi="Times New Roman" w:cs="Times New Roman"/>
          <w:sz w:val="20"/>
          <w:szCs w:val="20"/>
          <w:lang w:eastAsia="ru-RU"/>
        </w:rPr>
        <w:t>левшество</w:t>
      </w:r>
      <w:proofErr w:type="spellEnd"/>
      <w:r w:rsidRPr="005C07D4">
        <w:rPr>
          <w:rFonts w:ascii="Times New Roman" w:eastAsia="Times New Roman" w:hAnsi="Times New Roman" w:cs="Times New Roman"/>
          <w:sz w:val="20"/>
          <w:szCs w:val="20"/>
          <w:lang w:eastAsia="ru-RU"/>
        </w:rPr>
        <w:t xml:space="preserve"> - комплексная характеристика. Ведь кроме руки у человека есть ведущий гл</w:t>
      </w:r>
      <w:r>
        <w:rPr>
          <w:rFonts w:ascii="Times New Roman" w:eastAsia="Times New Roman" w:hAnsi="Times New Roman" w:cs="Times New Roman"/>
          <w:sz w:val="20"/>
          <w:szCs w:val="20"/>
          <w:lang w:eastAsia="ru-RU"/>
        </w:rPr>
        <w:t>аз, ведущая нога, ведущее ухо.</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При обучении в школе самой важной представляется характеристика ведущей руки, так как одним из сложнейших видов деятельности, которые предстоит освоить ребенку, является письмо. Поэтому в дальнейшем речь пойдет главным образом о леворукости, однако нельзя игнорировать другие виды </w:t>
      </w:r>
      <w:proofErr w:type="spellStart"/>
      <w:r w:rsidRPr="005C07D4">
        <w:rPr>
          <w:rFonts w:ascii="Times New Roman" w:eastAsia="Times New Roman" w:hAnsi="Times New Roman" w:cs="Times New Roman"/>
          <w:sz w:val="20"/>
          <w:szCs w:val="20"/>
          <w:lang w:eastAsia="ru-RU"/>
        </w:rPr>
        <w:t>ассиметрий</w:t>
      </w:r>
      <w:proofErr w:type="spellEnd"/>
      <w:r w:rsidRPr="005C07D4">
        <w:rPr>
          <w:rFonts w:ascii="Times New Roman" w:eastAsia="Times New Roman" w:hAnsi="Times New Roman" w:cs="Times New Roman"/>
          <w:sz w:val="20"/>
          <w:szCs w:val="20"/>
          <w:lang w:eastAsia="ru-RU"/>
        </w:rPr>
        <w:t xml:space="preserve">, т. к. они также могут влиять </w:t>
      </w:r>
      <w:r>
        <w:rPr>
          <w:rFonts w:ascii="Times New Roman" w:eastAsia="Times New Roman" w:hAnsi="Times New Roman" w:cs="Times New Roman"/>
          <w:sz w:val="20"/>
          <w:szCs w:val="20"/>
          <w:lang w:eastAsia="ru-RU"/>
        </w:rPr>
        <w:t xml:space="preserve">на успешность обучения детей. </w:t>
      </w:r>
    </w:p>
    <w:p w:rsidR="00126B5A" w:rsidRDefault="00126B5A" w:rsidP="00126B5A">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Отрицательные и положительные свойства левши могут быть двумя сторонами одной и той же медали. Так, например, имеются данные, позволяющие предположить</w:t>
      </w:r>
      <w:proofErr w:type="gramStart"/>
      <w:r w:rsidRPr="005C07D4">
        <w:rPr>
          <w:rFonts w:ascii="Times New Roman" w:eastAsia="Times New Roman" w:hAnsi="Times New Roman" w:cs="Times New Roman"/>
          <w:sz w:val="20"/>
          <w:szCs w:val="20"/>
          <w:lang w:eastAsia="ru-RU"/>
        </w:rPr>
        <w:t xml:space="preserve"> ,</w:t>
      </w:r>
      <w:proofErr w:type="gramEnd"/>
      <w:r w:rsidRPr="005C07D4">
        <w:rPr>
          <w:rFonts w:ascii="Times New Roman" w:eastAsia="Times New Roman" w:hAnsi="Times New Roman" w:cs="Times New Roman"/>
          <w:sz w:val="20"/>
          <w:szCs w:val="20"/>
          <w:lang w:eastAsia="ru-RU"/>
        </w:rPr>
        <w:t xml:space="preserve"> что связи между отделами коры головного мозга, находящимися в разных полушариях, у левшей, по сравнению с правшами, менее жесткие. </w:t>
      </w:r>
      <w:proofErr w:type="gramStart"/>
      <w:r w:rsidRPr="005C07D4">
        <w:rPr>
          <w:rFonts w:ascii="Times New Roman" w:eastAsia="Times New Roman" w:hAnsi="Times New Roman" w:cs="Times New Roman"/>
          <w:sz w:val="20"/>
          <w:szCs w:val="20"/>
          <w:lang w:eastAsia="ru-RU"/>
        </w:rPr>
        <w:t>Возможно</w:t>
      </w:r>
      <w:proofErr w:type="gramEnd"/>
      <w:r w:rsidRPr="005C07D4">
        <w:rPr>
          <w:rFonts w:ascii="Times New Roman" w:eastAsia="Times New Roman" w:hAnsi="Times New Roman" w:cs="Times New Roman"/>
          <w:sz w:val="20"/>
          <w:szCs w:val="20"/>
          <w:lang w:eastAsia="ru-RU"/>
        </w:rPr>
        <w:t xml:space="preserve"> поэтому левши и демонстрируют, с одной стороны, более высокие творческие способности (жесткость устоявшихся связей может способствовать более стандартному мышлению), а с другой - более медленное по сравнению с правшами формирование навыков деятельности, требующей взаимодействия обоих полушарий. </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b/>
          <w:bCs/>
          <w:sz w:val="20"/>
          <w:szCs w:val="20"/>
          <w:lang w:eastAsia="ru-RU"/>
        </w:rPr>
        <w:t>Школьные проблемы левшей.</w:t>
      </w:r>
    </w:p>
    <w:p w:rsidR="00126B5A" w:rsidRPr="005C07D4"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Для более точного определения индивидуальных особенностей </w:t>
      </w:r>
      <w:proofErr w:type="spellStart"/>
      <w:r w:rsidRPr="005C07D4">
        <w:rPr>
          <w:rFonts w:ascii="Times New Roman" w:eastAsia="Times New Roman" w:hAnsi="Times New Roman" w:cs="Times New Roman"/>
          <w:sz w:val="20"/>
          <w:szCs w:val="20"/>
          <w:lang w:eastAsia="ru-RU"/>
        </w:rPr>
        <w:t>леворких</w:t>
      </w:r>
      <w:proofErr w:type="spellEnd"/>
      <w:r w:rsidRPr="005C07D4">
        <w:rPr>
          <w:rFonts w:ascii="Times New Roman" w:eastAsia="Times New Roman" w:hAnsi="Times New Roman" w:cs="Times New Roman"/>
          <w:sz w:val="20"/>
          <w:szCs w:val="20"/>
          <w:lang w:eastAsia="ru-RU"/>
        </w:rPr>
        <w:t xml:space="preserve"> детей необходимо учитывать всю совокупность </w:t>
      </w:r>
      <w:proofErr w:type="spellStart"/>
      <w:r w:rsidRPr="005C07D4">
        <w:rPr>
          <w:rFonts w:ascii="Times New Roman" w:eastAsia="Times New Roman" w:hAnsi="Times New Roman" w:cs="Times New Roman"/>
          <w:sz w:val="20"/>
          <w:szCs w:val="20"/>
          <w:lang w:eastAsia="ru-RU"/>
        </w:rPr>
        <w:t>ассиметрий</w:t>
      </w:r>
      <w:proofErr w:type="spellEnd"/>
      <w:r w:rsidRPr="005C07D4">
        <w:rPr>
          <w:rFonts w:ascii="Times New Roman" w:eastAsia="Times New Roman" w:hAnsi="Times New Roman" w:cs="Times New Roman"/>
          <w:sz w:val="20"/>
          <w:szCs w:val="20"/>
          <w:lang w:eastAsia="ru-RU"/>
        </w:rPr>
        <w:t xml:space="preserve"> человека. </w:t>
      </w:r>
      <w:r w:rsidRPr="005C07D4">
        <w:rPr>
          <w:rFonts w:ascii="Times New Roman" w:eastAsia="Times New Roman" w:hAnsi="Times New Roman" w:cs="Times New Roman"/>
          <w:sz w:val="20"/>
          <w:szCs w:val="20"/>
          <w:lang w:eastAsia="ru-RU"/>
        </w:rPr>
        <w:br/>
        <w:t>При определении моторной системы используются следующие тесты:</w:t>
      </w:r>
    </w:p>
    <w:p w:rsidR="00126B5A" w:rsidRPr="00126B5A" w:rsidRDefault="00126B5A" w:rsidP="00126B5A">
      <w:pPr>
        <w:pStyle w:val="ad"/>
        <w:numPr>
          <w:ilvl w:val="0"/>
          <w:numId w:val="6"/>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Переплетение пальцев рук </w:t>
      </w:r>
    </w:p>
    <w:p w:rsidR="00126B5A" w:rsidRPr="00126B5A" w:rsidRDefault="00126B5A" w:rsidP="00126B5A">
      <w:pPr>
        <w:pStyle w:val="ad"/>
        <w:numPr>
          <w:ilvl w:val="0"/>
          <w:numId w:val="6"/>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Скрещивание рук, или "Поза Наполеона"</w:t>
      </w:r>
    </w:p>
    <w:p w:rsidR="00126B5A" w:rsidRPr="00126B5A" w:rsidRDefault="00126B5A" w:rsidP="00126B5A">
      <w:pPr>
        <w:pStyle w:val="ad"/>
        <w:numPr>
          <w:ilvl w:val="0"/>
          <w:numId w:val="6"/>
        </w:numPr>
        <w:spacing w:after="0" w:line="240" w:lineRule="auto"/>
        <w:rPr>
          <w:rFonts w:ascii="Times New Roman" w:eastAsia="Times New Roman" w:hAnsi="Times New Roman" w:cs="Times New Roman"/>
          <w:sz w:val="20"/>
          <w:szCs w:val="20"/>
          <w:lang w:eastAsia="ru-RU"/>
        </w:rPr>
      </w:pPr>
      <w:proofErr w:type="spellStart"/>
      <w:r w:rsidRPr="00126B5A">
        <w:rPr>
          <w:rFonts w:ascii="Times New Roman" w:eastAsia="Times New Roman" w:hAnsi="Times New Roman" w:cs="Times New Roman"/>
          <w:sz w:val="20"/>
          <w:szCs w:val="20"/>
          <w:lang w:eastAsia="ru-RU"/>
        </w:rPr>
        <w:t>Аплодирование</w:t>
      </w:r>
      <w:proofErr w:type="spellEnd"/>
      <w:r w:rsidRPr="00126B5A">
        <w:rPr>
          <w:rFonts w:ascii="Times New Roman" w:eastAsia="Times New Roman" w:hAnsi="Times New Roman" w:cs="Times New Roman"/>
          <w:sz w:val="20"/>
          <w:szCs w:val="20"/>
          <w:lang w:eastAsia="ru-RU"/>
        </w:rPr>
        <w:t xml:space="preserve"> </w:t>
      </w:r>
    </w:p>
    <w:p w:rsidR="00126B5A" w:rsidRDefault="00126B5A" w:rsidP="00126B5A">
      <w:pPr>
        <w:pStyle w:val="ad"/>
        <w:numPr>
          <w:ilvl w:val="0"/>
          <w:numId w:val="6"/>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Проведение вертикальных линий</w:t>
      </w:r>
      <w:r>
        <w:rPr>
          <w:rFonts w:ascii="Times New Roman" w:eastAsia="Times New Roman" w:hAnsi="Times New Roman" w:cs="Times New Roman"/>
          <w:sz w:val="20"/>
          <w:szCs w:val="20"/>
          <w:lang w:eastAsia="ru-RU"/>
        </w:rPr>
        <w:t xml:space="preserve"> </w:t>
      </w:r>
    </w:p>
    <w:p w:rsidR="00126B5A" w:rsidRPr="00126B5A" w:rsidRDefault="00126B5A" w:rsidP="00126B5A">
      <w:p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При определении </w:t>
      </w:r>
      <w:proofErr w:type="spellStart"/>
      <w:r w:rsidRPr="00126B5A">
        <w:rPr>
          <w:rFonts w:ascii="Times New Roman" w:eastAsia="Times New Roman" w:hAnsi="Times New Roman" w:cs="Times New Roman"/>
          <w:sz w:val="20"/>
          <w:szCs w:val="20"/>
          <w:lang w:eastAsia="ru-RU"/>
        </w:rPr>
        <w:t>слухо</w:t>
      </w:r>
      <w:proofErr w:type="spellEnd"/>
      <w:r w:rsidRPr="00126B5A">
        <w:rPr>
          <w:rFonts w:ascii="Times New Roman" w:eastAsia="Times New Roman" w:hAnsi="Times New Roman" w:cs="Times New Roman"/>
          <w:sz w:val="20"/>
          <w:szCs w:val="20"/>
          <w:lang w:eastAsia="ru-RU"/>
        </w:rPr>
        <w:t>-речевой системы используют тесты</w:t>
      </w:r>
      <w:proofErr w:type="gramStart"/>
      <w:r w:rsidRPr="00126B5A">
        <w:rPr>
          <w:rFonts w:ascii="Times New Roman" w:eastAsia="Times New Roman" w:hAnsi="Times New Roman" w:cs="Times New Roman"/>
          <w:sz w:val="20"/>
          <w:szCs w:val="20"/>
          <w:lang w:eastAsia="ru-RU"/>
        </w:rPr>
        <w:t xml:space="preserve"> :</w:t>
      </w:r>
      <w:proofErr w:type="gramEnd"/>
      <w:r w:rsidRPr="00126B5A">
        <w:rPr>
          <w:rFonts w:ascii="Times New Roman" w:eastAsia="Times New Roman" w:hAnsi="Times New Roman" w:cs="Times New Roman"/>
          <w:sz w:val="20"/>
          <w:szCs w:val="20"/>
          <w:lang w:eastAsia="ru-RU"/>
        </w:rPr>
        <w:t xml:space="preserve"> </w:t>
      </w:r>
    </w:p>
    <w:p w:rsidR="00126B5A" w:rsidRPr="00126B5A" w:rsidRDefault="00126B5A" w:rsidP="00126B5A">
      <w:pPr>
        <w:pStyle w:val="ad"/>
        <w:numPr>
          <w:ilvl w:val="0"/>
          <w:numId w:val="8"/>
        </w:numPr>
        <w:tabs>
          <w:tab w:val="left" w:pos="567"/>
        </w:tabs>
        <w:spacing w:after="0" w:line="240" w:lineRule="auto"/>
        <w:ind w:left="142" w:firstLine="0"/>
        <w:rPr>
          <w:rFonts w:ascii="Times New Roman" w:eastAsia="Times New Roman" w:hAnsi="Times New Roman" w:cs="Times New Roman"/>
          <w:sz w:val="20"/>
          <w:szCs w:val="20"/>
          <w:lang w:eastAsia="ru-RU"/>
        </w:rPr>
      </w:pPr>
      <w:proofErr w:type="gramStart"/>
      <w:r w:rsidRPr="00126B5A">
        <w:rPr>
          <w:rFonts w:ascii="Times New Roman" w:eastAsia="Times New Roman" w:hAnsi="Times New Roman" w:cs="Times New Roman"/>
          <w:sz w:val="20"/>
          <w:szCs w:val="20"/>
          <w:lang w:eastAsia="ru-RU"/>
        </w:rPr>
        <w:t>"Шепот" (</w:t>
      </w:r>
      <w:r w:rsidRPr="00126B5A">
        <w:rPr>
          <w:rFonts w:ascii="Times New Roman" w:eastAsia="Times New Roman" w:hAnsi="Times New Roman" w:cs="Times New Roman"/>
          <w:i/>
          <w:iCs/>
          <w:sz w:val="20"/>
          <w:szCs w:val="20"/>
          <w:lang w:eastAsia="ru-RU"/>
        </w:rPr>
        <w:t>Экспериментатор что-то говорит испытуемому шепотом.</w:t>
      </w:r>
      <w:proofErr w:type="gramEnd"/>
      <w:r w:rsidRPr="00126B5A">
        <w:rPr>
          <w:rFonts w:ascii="Times New Roman" w:eastAsia="Times New Roman" w:hAnsi="Times New Roman" w:cs="Times New Roman"/>
          <w:i/>
          <w:iCs/>
          <w:sz w:val="20"/>
          <w:szCs w:val="20"/>
          <w:lang w:eastAsia="ru-RU"/>
        </w:rPr>
        <w:t xml:space="preserve"> </w:t>
      </w:r>
      <w:proofErr w:type="gramStart"/>
      <w:r w:rsidRPr="00126B5A">
        <w:rPr>
          <w:rFonts w:ascii="Times New Roman" w:eastAsia="Times New Roman" w:hAnsi="Times New Roman" w:cs="Times New Roman"/>
          <w:i/>
          <w:iCs/>
          <w:sz w:val="20"/>
          <w:szCs w:val="20"/>
          <w:lang w:eastAsia="ru-RU"/>
        </w:rPr>
        <w:t xml:space="preserve">При равенстве остроты слуха испытуемый подставляет к </w:t>
      </w:r>
      <w:r w:rsidRPr="00126B5A">
        <w:rPr>
          <w:rFonts w:ascii="Times New Roman" w:eastAsia="Times New Roman" w:hAnsi="Times New Roman" w:cs="Times New Roman"/>
          <w:i/>
          <w:iCs/>
          <w:sz w:val="20"/>
          <w:szCs w:val="20"/>
          <w:lang w:eastAsia="ru-RU"/>
        </w:rPr>
        <w:lastRenderedPageBreak/>
        <w:t>говорящему ведущее ухо, то есть ухо, которым легче и быстрее осознается услышанное.</w:t>
      </w:r>
      <w:r w:rsidRPr="00126B5A">
        <w:rPr>
          <w:rFonts w:ascii="Times New Roman" w:eastAsia="Times New Roman" w:hAnsi="Times New Roman" w:cs="Times New Roman"/>
          <w:sz w:val="20"/>
          <w:szCs w:val="20"/>
          <w:lang w:eastAsia="ru-RU"/>
        </w:rPr>
        <w:t>)</w:t>
      </w:r>
      <w:proofErr w:type="gramEnd"/>
    </w:p>
    <w:p w:rsidR="00126B5A" w:rsidRDefault="00126B5A" w:rsidP="00126B5A">
      <w:pPr>
        <w:pStyle w:val="ad"/>
        <w:numPr>
          <w:ilvl w:val="0"/>
          <w:numId w:val="8"/>
        </w:numPr>
        <w:tabs>
          <w:tab w:val="left" w:pos="567"/>
        </w:tabs>
        <w:spacing w:after="0" w:line="240" w:lineRule="auto"/>
        <w:ind w:left="142" w:firstLine="0"/>
        <w:rPr>
          <w:rFonts w:ascii="Times New Roman" w:eastAsia="Times New Roman" w:hAnsi="Times New Roman" w:cs="Times New Roman"/>
          <w:sz w:val="20"/>
          <w:szCs w:val="20"/>
          <w:lang w:eastAsia="ru-RU"/>
        </w:rPr>
      </w:pPr>
      <w:proofErr w:type="gramStart"/>
      <w:r w:rsidRPr="00126B5A">
        <w:rPr>
          <w:rFonts w:ascii="Times New Roman" w:eastAsia="Times New Roman" w:hAnsi="Times New Roman" w:cs="Times New Roman"/>
          <w:sz w:val="20"/>
          <w:szCs w:val="20"/>
          <w:lang w:eastAsia="ru-RU"/>
        </w:rPr>
        <w:t>"Тиканье часов" (</w:t>
      </w:r>
      <w:r w:rsidRPr="00126B5A">
        <w:rPr>
          <w:rFonts w:ascii="Times New Roman" w:eastAsia="Times New Roman" w:hAnsi="Times New Roman" w:cs="Times New Roman"/>
          <w:i/>
          <w:iCs/>
          <w:sz w:val="20"/>
          <w:szCs w:val="20"/>
          <w:lang w:eastAsia="ru-RU"/>
        </w:rPr>
        <w:t>Испытуемому предлагается оценить громкость тиканья часов тем и другим ухом.</w:t>
      </w:r>
      <w:proofErr w:type="gramEnd"/>
      <w:r w:rsidRPr="00126B5A">
        <w:rPr>
          <w:rFonts w:ascii="Times New Roman" w:eastAsia="Times New Roman" w:hAnsi="Times New Roman" w:cs="Times New Roman"/>
          <w:i/>
          <w:iCs/>
          <w:sz w:val="20"/>
          <w:szCs w:val="20"/>
          <w:lang w:eastAsia="ru-RU"/>
        </w:rPr>
        <w:t xml:space="preserve"> </w:t>
      </w:r>
      <w:proofErr w:type="gramStart"/>
      <w:r w:rsidRPr="00126B5A">
        <w:rPr>
          <w:rFonts w:ascii="Times New Roman" w:eastAsia="Times New Roman" w:hAnsi="Times New Roman" w:cs="Times New Roman"/>
          <w:i/>
          <w:iCs/>
          <w:sz w:val="20"/>
          <w:szCs w:val="20"/>
          <w:lang w:eastAsia="ru-RU"/>
        </w:rPr>
        <w:t>При этом отмечается, к какому уху он подносит часы в первый раз и одинаково ли слышит тиканье разными ушами.</w:t>
      </w:r>
      <w:r>
        <w:rPr>
          <w:rFonts w:ascii="Times New Roman" w:eastAsia="Times New Roman" w:hAnsi="Times New Roman" w:cs="Times New Roman"/>
          <w:sz w:val="20"/>
          <w:szCs w:val="20"/>
          <w:lang w:eastAsia="ru-RU"/>
        </w:rPr>
        <w:t>)</w:t>
      </w:r>
      <w:proofErr w:type="gramEnd"/>
    </w:p>
    <w:p w:rsidR="00126B5A" w:rsidRPr="00126B5A" w:rsidRDefault="00126B5A" w:rsidP="00126B5A">
      <w:pPr>
        <w:tabs>
          <w:tab w:val="left" w:pos="567"/>
        </w:tabs>
        <w:spacing w:after="0" w:line="240" w:lineRule="auto"/>
        <w:ind w:left="142"/>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Для определения зрительной системы можно использовать тесты:</w:t>
      </w:r>
    </w:p>
    <w:p w:rsidR="00126B5A" w:rsidRPr="00126B5A" w:rsidRDefault="00126B5A" w:rsidP="00126B5A">
      <w:pPr>
        <w:pStyle w:val="ad"/>
        <w:numPr>
          <w:ilvl w:val="0"/>
          <w:numId w:val="10"/>
        </w:numPr>
        <w:tabs>
          <w:tab w:val="left" w:pos="142"/>
        </w:tabs>
        <w:spacing w:after="0" w:line="240" w:lineRule="auto"/>
        <w:ind w:left="426"/>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Моргание одним глазом </w:t>
      </w:r>
    </w:p>
    <w:p w:rsidR="00126B5A" w:rsidRPr="00126B5A" w:rsidRDefault="00126B5A" w:rsidP="00126B5A">
      <w:pPr>
        <w:pStyle w:val="ad"/>
        <w:numPr>
          <w:ilvl w:val="0"/>
          <w:numId w:val="10"/>
        </w:numPr>
        <w:tabs>
          <w:tab w:val="left" w:pos="142"/>
        </w:tabs>
        <w:spacing w:after="0" w:line="240" w:lineRule="auto"/>
        <w:ind w:left="426"/>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Рассматривание в подзорную трубу </w:t>
      </w:r>
    </w:p>
    <w:p w:rsidR="00126B5A" w:rsidRPr="00126B5A" w:rsidRDefault="00126B5A" w:rsidP="00126B5A">
      <w:pPr>
        <w:pStyle w:val="ad"/>
        <w:numPr>
          <w:ilvl w:val="0"/>
          <w:numId w:val="10"/>
        </w:numPr>
        <w:tabs>
          <w:tab w:val="left" w:pos="142"/>
        </w:tabs>
        <w:spacing w:after="0" w:line="240" w:lineRule="auto"/>
        <w:ind w:left="426"/>
        <w:rPr>
          <w:rFonts w:ascii="Times New Roman" w:eastAsia="Times New Roman" w:hAnsi="Times New Roman" w:cs="Times New Roman"/>
          <w:sz w:val="20"/>
          <w:szCs w:val="20"/>
          <w:lang w:eastAsia="ru-RU"/>
        </w:rPr>
      </w:pPr>
      <w:proofErr w:type="gramStart"/>
      <w:r w:rsidRPr="00126B5A">
        <w:rPr>
          <w:rFonts w:ascii="Times New Roman" w:eastAsia="Times New Roman" w:hAnsi="Times New Roman" w:cs="Times New Roman"/>
          <w:sz w:val="20"/>
          <w:szCs w:val="20"/>
          <w:lang w:eastAsia="ru-RU"/>
        </w:rPr>
        <w:t xml:space="preserve">Проба </w:t>
      </w:r>
      <w:proofErr w:type="spellStart"/>
      <w:r w:rsidRPr="00126B5A">
        <w:rPr>
          <w:rFonts w:ascii="Times New Roman" w:eastAsia="Times New Roman" w:hAnsi="Times New Roman" w:cs="Times New Roman"/>
          <w:sz w:val="20"/>
          <w:szCs w:val="20"/>
          <w:lang w:eastAsia="ru-RU"/>
        </w:rPr>
        <w:t>Розенбаха</w:t>
      </w:r>
      <w:proofErr w:type="spellEnd"/>
      <w:r w:rsidRPr="00126B5A">
        <w:rPr>
          <w:rFonts w:ascii="Times New Roman" w:eastAsia="Times New Roman" w:hAnsi="Times New Roman" w:cs="Times New Roman"/>
          <w:sz w:val="20"/>
          <w:szCs w:val="20"/>
          <w:lang w:eastAsia="ru-RU"/>
        </w:rPr>
        <w:t xml:space="preserve"> (</w:t>
      </w:r>
      <w:r w:rsidRPr="00126B5A">
        <w:rPr>
          <w:rFonts w:ascii="Times New Roman" w:eastAsia="Times New Roman" w:hAnsi="Times New Roman" w:cs="Times New Roman"/>
          <w:i/>
          <w:iCs/>
          <w:sz w:val="20"/>
          <w:szCs w:val="20"/>
          <w:lang w:eastAsia="ru-RU"/>
        </w:rPr>
        <w:t>Определение ведущего глаза.</w:t>
      </w:r>
      <w:proofErr w:type="gramEnd"/>
      <w:r w:rsidRPr="00126B5A">
        <w:rPr>
          <w:rFonts w:ascii="Times New Roman" w:eastAsia="Times New Roman" w:hAnsi="Times New Roman" w:cs="Times New Roman"/>
          <w:i/>
          <w:iCs/>
          <w:sz w:val="20"/>
          <w:szCs w:val="20"/>
          <w:lang w:eastAsia="ru-RU"/>
        </w:rPr>
        <w:t xml:space="preserve"> Испытуемый держит вертикально в вытянутой руке карандаш и фиксирует его взглядом на определенной точке (лучше по отношению к любой вертикальной линии), отстоящей на 3-4 м, оба глаза при этом открыты. Затем попеременно закрывает один и другой глаз. </w:t>
      </w:r>
      <w:proofErr w:type="gramStart"/>
      <w:r w:rsidRPr="00126B5A">
        <w:rPr>
          <w:rFonts w:ascii="Times New Roman" w:eastAsia="Times New Roman" w:hAnsi="Times New Roman" w:cs="Times New Roman"/>
          <w:i/>
          <w:iCs/>
          <w:sz w:val="20"/>
          <w:szCs w:val="20"/>
          <w:lang w:eastAsia="ru-RU"/>
        </w:rPr>
        <w:t>Ведущим считается глаз, при закрытии которого карандаш смещается в его сторону.</w:t>
      </w:r>
      <w:r w:rsidRPr="00126B5A">
        <w:rPr>
          <w:rFonts w:ascii="Times New Roman" w:eastAsia="Times New Roman" w:hAnsi="Times New Roman" w:cs="Times New Roman"/>
          <w:sz w:val="20"/>
          <w:szCs w:val="20"/>
          <w:lang w:eastAsia="ru-RU"/>
        </w:rPr>
        <w:t>)</w:t>
      </w:r>
      <w:proofErr w:type="gramEnd"/>
    </w:p>
    <w:p w:rsidR="00126B5A" w:rsidRDefault="00126B5A" w:rsidP="00126B5A">
      <w:pPr>
        <w:pStyle w:val="ad"/>
        <w:numPr>
          <w:ilvl w:val="0"/>
          <w:numId w:val="10"/>
        </w:numPr>
        <w:tabs>
          <w:tab w:val="left" w:pos="142"/>
        </w:tabs>
        <w:spacing w:after="240" w:line="240" w:lineRule="auto"/>
        <w:ind w:left="42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Карта с дырой </w:t>
      </w:r>
    </w:p>
    <w:p w:rsidR="00126B5A" w:rsidRPr="00126B5A" w:rsidRDefault="00126B5A" w:rsidP="00126B5A">
      <w:pPr>
        <w:tabs>
          <w:tab w:val="left" w:pos="142"/>
        </w:tabs>
        <w:spacing w:after="240" w:line="240" w:lineRule="auto"/>
        <w:ind w:left="6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Pr="00126B5A">
        <w:rPr>
          <w:rFonts w:ascii="Times New Roman" w:eastAsia="Times New Roman" w:hAnsi="Times New Roman" w:cs="Times New Roman"/>
          <w:sz w:val="20"/>
          <w:szCs w:val="20"/>
          <w:lang w:eastAsia="ru-RU"/>
        </w:rPr>
        <w:t xml:space="preserve">По соотношению всех трех видов асимметрии, выявленных этой методикой ("рука - ухо - глаз"), могут быть выделены 27 индивидуальных профилей, где </w:t>
      </w:r>
      <w:proofErr w:type="gramStart"/>
      <w:r w:rsidRPr="00126B5A">
        <w:rPr>
          <w:rFonts w:ascii="Times New Roman" w:eastAsia="Times New Roman" w:hAnsi="Times New Roman" w:cs="Times New Roman"/>
          <w:sz w:val="20"/>
          <w:szCs w:val="20"/>
          <w:lang w:eastAsia="ru-RU"/>
        </w:rPr>
        <w:t>П</w:t>
      </w:r>
      <w:proofErr w:type="gramEnd"/>
      <w:r w:rsidRPr="00126B5A">
        <w:rPr>
          <w:rFonts w:ascii="Times New Roman" w:eastAsia="Times New Roman" w:hAnsi="Times New Roman" w:cs="Times New Roman"/>
          <w:sz w:val="20"/>
          <w:szCs w:val="20"/>
          <w:lang w:eastAsia="ru-RU"/>
        </w:rPr>
        <w:t xml:space="preserve"> - преобладание правой функции, Л - левой, А - равенство функций.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9"/>
        <w:gridCol w:w="2136"/>
      </w:tblGrid>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i/>
                <w:iCs/>
                <w:sz w:val="20"/>
                <w:szCs w:val="20"/>
                <w:lang w:eastAsia="ru-RU"/>
              </w:rPr>
              <w:t>Варианты ПЛО</w:t>
            </w:r>
            <w:r w:rsidRPr="005C07D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i/>
                <w:iCs/>
                <w:sz w:val="20"/>
                <w:szCs w:val="20"/>
                <w:lang w:eastAsia="ru-RU"/>
              </w:rPr>
              <w:t>Характеристика типа</w:t>
            </w:r>
            <w:r w:rsidRPr="005C07D4">
              <w:rPr>
                <w:rFonts w:ascii="Times New Roman" w:eastAsia="Times New Roman" w:hAnsi="Times New Roman" w:cs="Times New Roman"/>
                <w:sz w:val="20"/>
                <w:szCs w:val="20"/>
                <w:lang w:eastAsia="ru-RU"/>
              </w:rPr>
              <w:t xml:space="preserve"> </w:t>
            </w:r>
          </w:p>
        </w:tc>
      </w:tr>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ППП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"чистые" правши </w:t>
            </w:r>
          </w:p>
        </w:tc>
      </w:tr>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ППА ПАП ПАА ПАЛ ПЛА ППЛПЛП ПЛЛ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праворукие </w:t>
            </w:r>
          </w:p>
        </w:tc>
      </w:tr>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ААА АПП АПА ААП АЛЛ АЛП ААЛ </w:t>
            </w:r>
            <w:proofErr w:type="gramStart"/>
            <w:r w:rsidRPr="005C07D4">
              <w:rPr>
                <w:rFonts w:ascii="Times New Roman" w:eastAsia="Times New Roman" w:hAnsi="Times New Roman" w:cs="Times New Roman"/>
                <w:sz w:val="20"/>
                <w:szCs w:val="20"/>
                <w:lang w:eastAsia="ru-RU"/>
              </w:rPr>
              <w:t>АЛА</w:t>
            </w:r>
            <w:proofErr w:type="gramEnd"/>
            <w:r w:rsidRPr="005C07D4">
              <w:rPr>
                <w:rFonts w:ascii="Times New Roman" w:eastAsia="Times New Roman" w:hAnsi="Times New Roman" w:cs="Times New Roman"/>
                <w:sz w:val="20"/>
                <w:szCs w:val="20"/>
                <w:lang w:eastAsia="ru-RU"/>
              </w:rPr>
              <w:t xml:space="preserve"> АЛЛ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proofErr w:type="spellStart"/>
            <w:r w:rsidRPr="005C07D4">
              <w:rPr>
                <w:rFonts w:ascii="Times New Roman" w:eastAsia="Times New Roman" w:hAnsi="Times New Roman" w:cs="Times New Roman"/>
                <w:sz w:val="20"/>
                <w:szCs w:val="20"/>
                <w:lang w:eastAsia="ru-RU"/>
              </w:rPr>
              <w:t>амбидекстры</w:t>
            </w:r>
            <w:proofErr w:type="spellEnd"/>
            <w:r w:rsidRPr="005C07D4">
              <w:rPr>
                <w:rFonts w:ascii="Times New Roman" w:eastAsia="Times New Roman" w:hAnsi="Times New Roman" w:cs="Times New Roman"/>
                <w:sz w:val="20"/>
                <w:szCs w:val="20"/>
                <w:lang w:eastAsia="ru-RU"/>
              </w:rPr>
              <w:t xml:space="preserve"> </w:t>
            </w:r>
          </w:p>
        </w:tc>
      </w:tr>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ЛПП ЛПЛ ЛЛП ЛПА ЛАП ЛЛАЛАЛ ЛАА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proofErr w:type="spellStart"/>
            <w:r w:rsidRPr="005C07D4">
              <w:rPr>
                <w:rFonts w:ascii="Times New Roman" w:eastAsia="Times New Roman" w:hAnsi="Times New Roman" w:cs="Times New Roman"/>
                <w:sz w:val="20"/>
                <w:szCs w:val="20"/>
                <w:lang w:eastAsia="ru-RU"/>
              </w:rPr>
              <w:t>леворукие</w:t>
            </w:r>
            <w:proofErr w:type="spellEnd"/>
            <w:r w:rsidRPr="005C07D4">
              <w:rPr>
                <w:rFonts w:ascii="Times New Roman" w:eastAsia="Times New Roman" w:hAnsi="Times New Roman" w:cs="Times New Roman"/>
                <w:sz w:val="20"/>
                <w:szCs w:val="20"/>
                <w:lang w:eastAsia="ru-RU"/>
              </w:rPr>
              <w:t xml:space="preserve"> </w:t>
            </w:r>
          </w:p>
        </w:tc>
      </w:tr>
      <w:tr w:rsidR="00126B5A" w:rsidRPr="005C07D4" w:rsidTr="000146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ЛЛЛ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B5A" w:rsidRPr="005C07D4" w:rsidRDefault="00126B5A" w:rsidP="00014679">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"чистые" левши </w:t>
            </w:r>
          </w:p>
        </w:tc>
      </w:tr>
    </w:tbl>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М. Безруких приводит интересные данные о более низком по сравнению со средним интеллектуальном уровне и работоспособности у обоих крайних вариантов: "чис</w:t>
      </w:r>
      <w:r>
        <w:rPr>
          <w:rFonts w:ascii="Times New Roman" w:eastAsia="Times New Roman" w:hAnsi="Times New Roman" w:cs="Times New Roman"/>
          <w:sz w:val="20"/>
          <w:szCs w:val="20"/>
          <w:lang w:eastAsia="ru-RU"/>
        </w:rPr>
        <w:t>тых левшей" и "чистых правшей".</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Установлено также, что наименее успешно пространственные задания выполняют испытуемые со смешанным типом асимметрии (ПАЛ, ПЛП, ПАП). Максимально продуктивны в пространственных заданиях лица с умеренно выраженной праворукостью и высокой степенью преобладания правого уха. </w:t>
      </w:r>
      <w:proofErr w:type="gramStart"/>
      <w:r w:rsidRPr="005C07D4">
        <w:rPr>
          <w:rFonts w:ascii="Times New Roman" w:eastAsia="Times New Roman" w:hAnsi="Times New Roman" w:cs="Times New Roman"/>
          <w:sz w:val="20"/>
          <w:szCs w:val="20"/>
          <w:lang w:eastAsia="ru-RU"/>
        </w:rPr>
        <w:t xml:space="preserve">Дети с левосторонним профилем </w:t>
      </w:r>
      <w:proofErr w:type="spellStart"/>
      <w:r w:rsidRPr="005C07D4">
        <w:rPr>
          <w:rFonts w:ascii="Times New Roman" w:eastAsia="Times New Roman" w:hAnsi="Times New Roman" w:cs="Times New Roman"/>
          <w:sz w:val="20"/>
          <w:szCs w:val="20"/>
          <w:u w:val="single"/>
          <w:lang w:eastAsia="ru-RU"/>
        </w:rPr>
        <w:t>латеральности</w:t>
      </w:r>
      <w:proofErr w:type="spellEnd"/>
      <w:r w:rsidRPr="005C07D4">
        <w:rPr>
          <w:rFonts w:ascii="Times New Roman" w:eastAsia="Times New Roman" w:hAnsi="Times New Roman" w:cs="Times New Roman"/>
          <w:sz w:val="20"/>
          <w:szCs w:val="20"/>
          <w:u w:val="single"/>
          <w:lang w:eastAsia="ru-RU"/>
        </w:rPr>
        <w:t xml:space="preserve"> </w:t>
      </w:r>
      <w:r w:rsidRPr="005C07D4">
        <w:rPr>
          <w:rFonts w:ascii="Times New Roman" w:eastAsia="Times New Roman" w:hAnsi="Times New Roman" w:cs="Times New Roman"/>
          <w:sz w:val="20"/>
          <w:szCs w:val="20"/>
          <w:lang w:eastAsia="ru-RU"/>
        </w:rPr>
        <w:t>обнаруживают низкий уровень произвольного ускорения при переходе с оптимального на более быстрый темп работы.</w:t>
      </w:r>
      <w:proofErr w:type="gramEnd"/>
      <w:r w:rsidRPr="005C07D4">
        <w:rPr>
          <w:rFonts w:ascii="Times New Roman" w:eastAsia="Times New Roman" w:hAnsi="Times New Roman" w:cs="Times New Roman"/>
          <w:sz w:val="20"/>
          <w:szCs w:val="20"/>
          <w:lang w:eastAsia="ru-RU"/>
        </w:rPr>
        <w:br/>
        <w:t>Естественно предположить и другие различия в способностях левшей, связанные с типом асимметрии.</w:t>
      </w:r>
    </w:p>
    <w:p w:rsidR="00126B5A" w:rsidRPr="005C07D4"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lastRenderedPageBreak/>
        <w:t xml:space="preserve">Пристальное внимание психологов и педагогов привлекает проблема школьного обучения левшей. По данным ряда психологов, левши испытывают особые трудности при адаптации к обучению в школе. </w:t>
      </w:r>
      <w:r w:rsidRPr="005C07D4">
        <w:rPr>
          <w:rFonts w:ascii="Times New Roman" w:eastAsia="Times New Roman" w:hAnsi="Times New Roman" w:cs="Times New Roman"/>
          <w:sz w:val="20"/>
          <w:szCs w:val="20"/>
          <w:lang w:eastAsia="ru-RU"/>
        </w:rPr>
        <w:br/>
        <w:t xml:space="preserve">Наиболее часто </w:t>
      </w:r>
      <w:proofErr w:type="spellStart"/>
      <w:r w:rsidRPr="005C07D4">
        <w:rPr>
          <w:rFonts w:ascii="Times New Roman" w:eastAsia="Times New Roman" w:hAnsi="Times New Roman" w:cs="Times New Roman"/>
          <w:sz w:val="20"/>
          <w:szCs w:val="20"/>
          <w:lang w:eastAsia="ru-RU"/>
        </w:rPr>
        <w:t>леворукие</w:t>
      </w:r>
      <w:proofErr w:type="spellEnd"/>
      <w:r w:rsidRPr="005C07D4">
        <w:rPr>
          <w:rFonts w:ascii="Times New Roman" w:eastAsia="Times New Roman" w:hAnsi="Times New Roman" w:cs="Times New Roman"/>
          <w:sz w:val="20"/>
          <w:szCs w:val="20"/>
          <w:lang w:eastAsia="ru-RU"/>
        </w:rPr>
        <w:t xml:space="preserve"> дети встречаются с трудностями при формировании навыков письма, чтения и счета. Дело в том, что отправной точкой для освоения этих умений является зрительное восприятие. Нарушение или недостаточность развития зрительно-пространственного восприятия, зрительной памяти и зрительно-моторных координации, нередко встречающиеся у левшей, ведут к возникновению следующих трудностей:</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восприятия и запоминания сложных конфигураций букв при чтении и соответственно медленный темп; </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формирования зрительного образа букв, цифр (нарушение соотношения элементов, ребенок путает сходные по конфигурации буквы, цифры, пишет лишние элементы или не дописывает элементы букв, цифр); </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выделения и различения геометрических фигур, замена сходных по форме фигур (круг - овал, квадрат - ром</w:t>
      </w:r>
      <w:proofErr w:type="gramStart"/>
      <w:r w:rsidRPr="00126B5A">
        <w:rPr>
          <w:rFonts w:ascii="Times New Roman" w:eastAsia="Times New Roman" w:hAnsi="Times New Roman" w:cs="Times New Roman"/>
          <w:sz w:val="20"/>
          <w:szCs w:val="20"/>
          <w:lang w:eastAsia="ru-RU"/>
        </w:rPr>
        <w:t>б-</w:t>
      </w:r>
      <w:proofErr w:type="gramEnd"/>
      <w:r w:rsidRPr="00126B5A">
        <w:rPr>
          <w:rFonts w:ascii="Times New Roman" w:eastAsia="Times New Roman" w:hAnsi="Times New Roman" w:cs="Times New Roman"/>
          <w:sz w:val="20"/>
          <w:szCs w:val="20"/>
          <w:lang w:eastAsia="ru-RU"/>
        </w:rPr>
        <w:t xml:space="preserve"> прямоугольник); </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копирования; </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неустойчивый почерк (неровные штрихи, большие, растянутые, </w:t>
      </w:r>
      <w:proofErr w:type="spellStart"/>
      <w:r w:rsidRPr="00126B5A">
        <w:rPr>
          <w:rFonts w:ascii="Times New Roman" w:eastAsia="Times New Roman" w:hAnsi="Times New Roman" w:cs="Times New Roman"/>
          <w:sz w:val="20"/>
          <w:szCs w:val="20"/>
          <w:lang w:eastAsia="ru-RU"/>
        </w:rPr>
        <w:t>разнонаклонные</w:t>
      </w:r>
      <w:proofErr w:type="spellEnd"/>
      <w:r w:rsidRPr="00126B5A">
        <w:rPr>
          <w:rFonts w:ascii="Times New Roman" w:eastAsia="Times New Roman" w:hAnsi="Times New Roman" w:cs="Times New Roman"/>
          <w:sz w:val="20"/>
          <w:szCs w:val="20"/>
          <w:lang w:eastAsia="ru-RU"/>
        </w:rPr>
        <w:t xml:space="preserve"> буквы); </w:t>
      </w:r>
    </w:p>
    <w:p w:rsidR="00126B5A" w:rsidRP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зеркальное написание букв, цифр, графических элементов; </w:t>
      </w:r>
    </w:p>
    <w:p w:rsidR="00126B5A" w:rsidRDefault="00126B5A" w:rsidP="00126B5A">
      <w:pPr>
        <w:pStyle w:val="ad"/>
        <w:numPr>
          <w:ilvl w:val="0"/>
          <w:numId w:val="12"/>
        </w:numPr>
        <w:tabs>
          <w:tab w:val="left" w:pos="284"/>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очень медленный темп пис</w:t>
      </w:r>
      <w:r>
        <w:rPr>
          <w:rFonts w:ascii="Times New Roman" w:eastAsia="Times New Roman" w:hAnsi="Times New Roman" w:cs="Times New Roman"/>
          <w:sz w:val="20"/>
          <w:szCs w:val="20"/>
          <w:lang w:eastAsia="ru-RU"/>
        </w:rPr>
        <w:t>ьма.</w:t>
      </w:r>
    </w:p>
    <w:p w:rsidR="00126B5A" w:rsidRDefault="00126B5A" w:rsidP="00126B5A">
      <w:pPr>
        <w:spacing w:after="0" w:line="240" w:lineRule="auto"/>
        <w:rPr>
          <w:rFonts w:ascii="Times New Roman" w:eastAsia="Times New Roman" w:hAnsi="Times New Roman" w:cs="Times New Roman"/>
          <w:b/>
          <w:bCs/>
          <w:sz w:val="20"/>
          <w:szCs w:val="20"/>
          <w:lang w:eastAsia="ru-RU"/>
        </w:rPr>
      </w:pPr>
    </w:p>
    <w:p w:rsidR="00126B5A" w:rsidRDefault="00126B5A" w:rsidP="00126B5A">
      <w:p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b/>
          <w:bCs/>
          <w:sz w:val="20"/>
          <w:szCs w:val="20"/>
          <w:lang w:eastAsia="ru-RU"/>
        </w:rPr>
        <w:t>Феномен зеркальных движений</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61312" behindDoc="0" locked="0" layoutInCell="1" allowOverlap="1" wp14:anchorId="7A5623C7" wp14:editId="55A78B84">
            <wp:simplePos x="0" y="0"/>
            <wp:positionH relativeFrom="column">
              <wp:posOffset>1231265</wp:posOffset>
            </wp:positionH>
            <wp:positionV relativeFrom="paragraph">
              <wp:posOffset>6350</wp:posOffset>
            </wp:positionV>
            <wp:extent cx="2900680" cy="2350770"/>
            <wp:effectExtent l="19050" t="19050" r="13970" b="1143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0813110320.jpg"/>
                    <pic:cNvPicPr/>
                  </pic:nvPicPr>
                  <pic:blipFill>
                    <a:blip r:embed="rId12">
                      <a:extLst>
                        <a:ext uri="{28A0092B-C50C-407E-A947-70E740481C1C}">
                          <a14:useLocalDpi xmlns:a14="http://schemas.microsoft.com/office/drawing/2010/main" val="0"/>
                        </a:ext>
                      </a:extLst>
                    </a:blip>
                    <a:stretch>
                      <a:fillRect/>
                    </a:stretch>
                  </pic:blipFill>
                  <pic:spPr>
                    <a:xfrm>
                      <a:off x="0" y="0"/>
                      <a:ext cx="2900680" cy="23507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126B5A">
        <w:rPr>
          <w:rFonts w:ascii="Times New Roman" w:eastAsia="Times New Roman" w:hAnsi="Times New Roman" w:cs="Times New Roman"/>
          <w:sz w:val="20"/>
          <w:szCs w:val="20"/>
          <w:lang w:eastAsia="ru-RU"/>
        </w:rPr>
        <w:t>Хотелось бы подробнее остановиться на сниженном темпе письма и феномене зеркальных движений, как наиболее часто встречающихся и вл</w:t>
      </w:r>
      <w:r>
        <w:rPr>
          <w:rFonts w:ascii="Times New Roman" w:eastAsia="Times New Roman" w:hAnsi="Times New Roman" w:cs="Times New Roman"/>
          <w:sz w:val="20"/>
          <w:szCs w:val="20"/>
          <w:lang w:eastAsia="ru-RU"/>
        </w:rPr>
        <w:t>ияющих на успешность обучения.</w:t>
      </w:r>
    </w:p>
    <w:p w:rsidR="00126B5A" w:rsidRP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Когда ребенок пишет, то его деятельность </w:t>
      </w:r>
      <w:r w:rsidRPr="00126B5A">
        <w:rPr>
          <w:rFonts w:ascii="Times New Roman" w:eastAsia="Times New Roman" w:hAnsi="Times New Roman" w:cs="Times New Roman"/>
          <w:sz w:val="20"/>
          <w:szCs w:val="20"/>
          <w:lang w:eastAsia="ru-RU"/>
        </w:rPr>
        <w:lastRenderedPageBreak/>
        <w:t xml:space="preserve">состоит из двух поочередно сменяющих друг друга этапов: собственно выполнение движения и </w:t>
      </w:r>
      <w:proofErr w:type="spellStart"/>
      <w:r w:rsidRPr="00126B5A">
        <w:rPr>
          <w:rFonts w:ascii="Times New Roman" w:eastAsia="Times New Roman" w:hAnsi="Times New Roman" w:cs="Times New Roman"/>
          <w:sz w:val="20"/>
          <w:szCs w:val="20"/>
          <w:lang w:eastAsia="ru-RU"/>
        </w:rPr>
        <w:t>микропауза</w:t>
      </w:r>
      <w:proofErr w:type="spellEnd"/>
      <w:r w:rsidRPr="00126B5A">
        <w:rPr>
          <w:rFonts w:ascii="Times New Roman" w:eastAsia="Times New Roman" w:hAnsi="Times New Roman" w:cs="Times New Roman"/>
          <w:sz w:val="20"/>
          <w:szCs w:val="20"/>
          <w:lang w:eastAsia="ru-RU"/>
        </w:rPr>
        <w:t xml:space="preserve">, необходимая для контроля своих движений, коррекции и программирования следующего движения. Различие в механизмах зрительно-моторной координации у левшей и правшей </w:t>
      </w:r>
      <w:proofErr w:type="gramStart"/>
      <w:r w:rsidRPr="00126B5A">
        <w:rPr>
          <w:rFonts w:ascii="Times New Roman" w:eastAsia="Times New Roman" w:hAnsi="Times New Roman" w:cs="Times New Roman"/>
          <w:sz w:val="20"/>
          <w:szCs w:val="20"/>
          <w:lang w:eastAsia="ru-RU"/>
        </w:rPr>
        <w:t>проявляется</w:t>
      </w:r>
      <w:proofErr w:type="gramEnd"/>
      <w:r w:rsidRPr="00126B5A">
        <w:rPr>
          <w:rFonts w:ascii="Times New Roman" w:eastAsia="Times New Roman" w:hAnsi="Times New Roman" w:cs="Times New Roman"/>
          <w:sz w:val="20"/>
          <w:szCs w:val="20"/>
          <w:lang w:eastAsia="ru-RU"/>
        </w:rPr>
        <w:t xml:space="preserve"> прежде всего в различной длительности этих </w:t>
      </w:r>
      <w:proofErr w:type="spellStart"/>
      <w:r w:rsidRPr="00126B5A">
        <w:rPr>
          <w:rFonts w:ascii="Times New Roman" w:eastAsia="Times New Roman" w:hAnsi="Times New Roman" w:cs="Times New Roman"/>
          <w:sz w:val="20"/>
          <w:szCs w:val="20"/>
          <w:lang w:eastAsia="ru-RU"/>
        </w:rPr>
        <w:t>микропауз</w:t>
      </w:r>
      <w:proofErr w:type="spellEnd"/>
      <w:r w:rsidRPr="00126B5A">
        <w:rPr>
          <w:rFonts w:ascii="Times New Roman" w:eastAsia="Times New Roman" w:hAnsi="Times New Roman" w:cs="Times New Roman"/>
          <w:sz w:val="20"/>
          <w:szCs w:val="20"/>
          <w:lang w:eastAsia="ru-RU"/>
        </w:rPr>
        <w:t xml:space="preserve">. У левшей </w:t>
      </w:r>
      <w:proofErr w:type="spellStart"/>
      <w:r w:rsidRPr="00126B5A">
        <w:rPr>
          <w:rFonts w:ascii="Times New Roman" w:eastAsia="Times New Roman" w:hAnsi="Times New Roman" w:cs="Times New Roman"/>
          <w:sz w:val="20"/>
          <w:szCs w:val="20"/>
          <w:lang w:eastAsia="ru-RU"/>
        </w:rPr>
        <w:t>микропаузы</w:t>
      </w:r>
      <w:proofErr w:type="spellEnd"/>
      <w:r w:rsidRPr="00126B5A">
        <w:rPr>
          <w:rFonts w:ascii="Times New Roman" w:eastAsia="Times New Roman" w:hAnsi="Times New Roman" w:cs="Times New Roman"/>
          <w:sz w:val="20"/>
          <w:szCs w:val="20"/>
          <w:lang w:eastAsia="ru-RU"/>
        </w:rPr>
        <w:t xml:space="preserve"> дольше как на этапе формирования навыка, так и впоследствии, когда письмо уже автоматизируется. Часто в школьной практике учитель, стремясь выработать у таких детей навыки быстрого письма, начинает подгонять их, а когда дет</w:t>
      </w:r>
      <w:proofErr w:type="gramStart"/>
      <w:r w:rsidRPr="00126B5A">
        <w:rPr>
          <w:rFonts w:ascii="Times New Roman" w:eastAsia="Times New Roman" w:hAnsi="Times New Roman" w:cs="Times New Roman"/>
          <w:sz w:val="20"/>
          <w:szCs w:val="20"/>
          <w:lang w:eastAsia="ru-RU"/>
        </w:rPr>
        <w:t>и-</w:t>
      </w:r>
      <w:proofErr w:type="gramEnd"/>
      <w:r w:rsidRPr="00126B5A">
        <w:rPr>
          <w:rFonts w:ascii="Times New Roman" w:eastAsia="Times New Roman" w:hAnsi="Times New Roman" w:cs="Times New Roman"/>
          <w:sz w:val="20"/>
          <w:szCs w:val="20"/>
          <w:lang w:eastAsia="ru-RU"/>
        </w:rPr>
        <w:t xml:space="preserve"> левши торопятся, это приводит к сокращению </w:t>
      </w:r>
      <w:proofErr w:type="spellStart"/>
      <w:r w:rsidRPr="00126B5A">
        <w:rPr>
          <w:rFonts w:ascii="Times New Roman" w:eastAsia="Times New Roman" w:hAnsi="Times New Roman" w:cs="Times New Roman"/>
          <w:sz w:val="20"/>
          <w:szCs w:val="20"/>
          <w:lang w:eastAsia="ru-RU"/>
        </w:rPr>
        <w:t>микропауз</w:t>
      </w:r>
      <w:proofErr w:type="spellEnd"/>
      <w:r w:rsidRPr="00126B5A">
        <w:rPr>
          <w:rFonts w:ascii="Times New Roman" w:eastAsia="Times New Roman" w:hAnsi="Times New Roman" w:cs="Times New Roman"/>
          <w:sz w:val="20"/>
          <w:szCs w:val="20"/>
          <w:lang w:eastAsia="ru-RU"/>
        </w:rPr>
        <w:t>, столь необходимых для контроля своих действий. Таким образом, качество письма ухудшается, возникают различного рода ошибки, которые могут трактоваться учителем и родителями как невнимательность.</w:t>
      </w:r>
      <w:r w:rsidRPr="00126B5A">
        <w:rPr>
          <w:rFonts w:ascii="Times New Roman" w:eastAsia="Times New Roman" w:hAnsi="Times New Roman" w:cs="Times New Roman"/>
          <w:sz w:val="20"/>
          <w:szCs w:val="20"/>
          <w:lang w:eastAsia="ru-RU"/>
        </w:rPr>
        <w:br/>
      </w:r>
      <w:r w:rsidRPr="00126B5A">
        <w:rPr>
          <w:rFonts w:ascii="Times New Roman" w:eastAsia="Times New Roman" w:hAnsi="Times New Roman" w:cs="Times New Roman"/>
          <w:sz w:val="20"/>
          <w:szCs w:val="20"/>
          <w:lang w:eastAsia="ru-RU"/>
        </w:rPr>
        <w:br/>
        <w:t xml:space="preserve">Феномен зеркальных движений был впервые описан </w:t>
      </w:r>
      <w:proofErr w:type="spellStart"/>
      <w:r w:rsidRPr="00126B5A">
        <w:rPr>
          <w:rFonts w:ascii="Times New Roman" w:eastAsia="Times New Roman" w:hAnsi="Times New Roman" w:cs="Times New Roman"/>
          <w:sz w:val="20"/>
          <w:szCs w:val="20"/>
          <w:lang w:eastAsia="ru-RU"/>
        </w:rPr>
        <w:t>Вестфалем</w:t>
      </w:r>
      <w:proofErr w:type="spellEnd"/>
      <w:r w:rsidRPr="00126B5A">
        <w:rPr>
          <w:rFonts w:ascii="Times New Roman" w:eastAsia="Times New Roman" w:hAnsi="Times New Roman" w:cs="Times New Roman"/>
          <w:sz w:val="20"/>
          <w:szCs w:val="20"/>
          <w:lang w:eastAsia="ru-RU"/>
        </w:rPr>
        <w:t xml:space="preserve"> в 1874 году. К наиболее характерным проявлениям его относится </w:t>
      </w:r>
      <w:r w:rsidRPr="00126B5A">
        <w:rPr>
          <w:rFonts w:ascii="Times New Roman" w:eastAsia="Times New Roman" w:hAnsi="Times New Roman" w:cs="Times New Roman"/>
          <w:b/>
          <w:bCs/>
          <w:sz w:val="20"/>
          <w:szCs w:val="20"/>
          <w:lang w:eastAsia="ru-RU"/>
        </w:rPr>
        <w:t>зеркальное письмо</w:t>
      </w:r>
      <w:r w:rsidRPr="00126B5A">
        <w:rPr>
          <w:rFonts w:ascii="Times New Roman" w:eastAsia="Times New Roman" w:hAnsi="Times New Roman" w:cs="Times New Roman"/>
          <w:sz w:val="20"/>
          <w:szCs w:val="20"/>
          <w:lang w:eastAsia="ru-RU"/>
        </w:rPr>
        <w:t>, но встречаются и зеркальное чтение, зеркальное рисование, зеркальное восприятие.</w:t>
      </w:r>
      <w:r w:rsidRPr="00126B5A">
        <w:rPr>
          <w:rFonts w:ascii="Times New Roman" w:eastAsia="Times New Roman" w:hAnsi="Times New Roman" w:cs="Times New Roman"/>
          <w:sz w:val="20"/>
          <w:szCs w:val="20"/>
          <w:lang w:eastAsia="ru-RU"/>
        </w:rPr>
        <w:br/>
        <w:t xml:space="preserve">Для объяснения феномена зеркальных движений имеется ряд концепций. Одни авторы видят причину в нарушениях зрительно-пространственного восприятия, право-левой ориентировки, в дефектах зрительно-моторной координации и бинокулярного зрения. Другие рассматривают феномен как один из компонентов речевого расстройства. Но все исследователи приводят много данных о связи феномена зеркальных движений с наличием </w:t>
      </w:r>
      <w:proofErr w:type="spellStart"/>
      <w:r w:rsidRPr="00126B5A">
        <w:rPr>
          <w:rFonts w:ascii="Times New Roman" w:eastAsia="Times New Roman" w:hAnsi="Times New Roman" w:cs="Times New Roman"/>
          <w:sz w:val="20"/>
          <w:szCs w:val="20"/>
          <w:lang w:eastAsia="ru-RU"/>
        </w:rPr>
        <w:t>левшества</w:t>
      </w:r>
      <w:proofErr w:type="spellEnd"/>
      <w:r w:rsidRPr="00126B5A">
        <w:rPr>
          <w:rFonts w:ascii="Times New Roman" w:eastAsia="Times New Roman" w:hAnsi="Times New Roman" w:cs="Times New Roman"/>
          <w:sz w:val="20"/>
          <w:szCs w:val="20"/>
          <w:lang w:eastAsia="ru-RU"/>
        </w:rPr>
        <w:t>.</w:t>
      </w:r>
      <w:r w:rsidRPr="00126B5A">
        <w:rPr>
          <w:rFonts w:ascii="Times New Roman" w:eastAsia="Times New Roman" w:hAnsi="Times New Roman" w:cs="Times New Roman"/>
          <w:sz w:val="20"/>
          <w:szCs w:val="20"/>
          <w:lang w:eastAsia="ru-RU"/>
        </w:rPr>
        <w:br/>
      </w:r>
      <w:r w:rsidRPr="00126B5A">
        <w:rPr>
          <w:rFonts w:ascii="Times New Roman" w:eastAsia="Times New Roman" w:hAnsi="Times New Roman" w:cs="Times New Roman"/>
          <w:sz w:val="20"/>
          <w:szCs w:val="20"/>
          <w:lang w:eastAsia="ru-RU"/>
        </w:rPr>
        <w:br/>
        <w:t xml:space="preserve">Частота </w:t>
      </w:r>
      <w:r w:rsidRPr="00126B5A">
        <w:rPr>
          <w:rFonts w:ascii="Times New Roman" w:eastAsia="Times New Roman" w:hAnsi="Times New Roman" w:cs="Times New Roman"/>
          <w:b/>
          <w:bCs/>
          <w:sz w:val="20"/>
          <w:szCs w:val="20"/>
          <w:lang w:eastAsia="ru-RU"/>
        </w:rPr>
        <w:t xml:space="preserve">зеркального письма у </w:t>
      </w:r>
      <w:proofErr w:type="spellStart"/>
      <w:r w:rsidRPr="00126B5A">
        <w:rPr>
          <w:rFonts w:ascii="Times New Roman" w:eastAsia="Times New Roman" w:hAnsi="Times New Roman" w:cs="Times New Roman"/>
          <w:b/>
          <w:bCs/>
          <w:sz w:val="20"/>
          <w:szCs w:val="20"/>
          <w:lang w:eastAsia="ru-RU"/>
        </w:rPr>
        <w:t>леворуких</w:t>
      </w:r>
      <w:proofErr w:type="spellEnd"/>
      <w:r w:rsidRPr="00126B5A">
        <w:rPr>
          <w:rFonts w:ascii="Times New Roman" w:eastAsia="Times New Roman" w:hAnsi="Times New Roman" w:cs="Times New Roman"/>
          <w:b/>
          <w:bCs/>
          <w:sz w:val="20"/>
          <w:szCs w:val="20"/>
          <w:lang w:eastAsia="ru-RU"/>
        </w:rPr>
        <w:t xml:space="preserve"> детей</w:t>
      </w:r>
      <w:r w:rsidRPr="00126B5A">
        <w:rPr>
          <w:rFonts w:ascii="Times New Roman" w:eastAsia="Times New Roman" w:hAnsi="Times New Roman" w:cs="Times New Roman"/>
          <w:sz w:val="20"/>
          <w:szCs w:val="20"/>
          <w:lang w:eastAsia="ru-RU"/>
        </w:rPr>
        <w:t xml:space="preserve">, по данным исследований, составляет 85%. Однако нужно заметить, что у большинства детей в возрасте от трех до семи лет обнаруживается спонтанное зеркальное письмо, что является обычным этапом в овладении письмом. Элементы зеркального письма отмечаются и у детей с неустойчивым </w:t>
      </w:r>
      <w:proofErr w:type="spellStart"/>
      <w:r w:rsidRPr="00126B5A">
        <w:rPr>
          <w:rFonts w:ascii="Times New Roman" w:eastAsia="Times New Roman" w:hAnsi="Times New Roman" w:cs="Times New Roman"/>
          <w:sz w:val="20"/>
          <w:szCs w:val="20"/>
          <w:lang w:eastAsia="ru-RU"/>
        </w:rPr>
        <w:t>правшеством</w:t>
      </w:r>
      <w:proofErr w:type="spellEnd"/>
      <w:r w:rsidRPr="00126B5A">
        <w:rPr>
          <w:rFonts w:ascii="Times New Roman" w:eastAsia="Times New Roman" w:hAnsi="Times New Roman" w:cs="Times New Roman"/>
          <w:sz w:val="20"/>
          <w:szCs w:val="20"/>
          <w:lang w:eastAsia="ru-RU"/>
        </w:rPr>
        <w:t>: при овладении обычным письмом зеркальное письмо у них может проявляться внезапно, когда дети утомлены или невнимательны.</w:t>
      </w:r>
      <w:r w:rsidRPr="00126B5A">
        <w:rPr>
          <w:rFonts w:ascii="Times New Roman" w:eastAsia="Times New Roman" w:hAnsi="Times New Roman" w:cs="Times New Roman"/>
          <w:sz w:val="20"/>
          <w:szCs w:val="20"/>
          <w:lang w:eastAsia="ru-RU"/>
        </w:rPr>
        <w:br/>
        <w:t>По многочисленным наблюдениям, снижение частоты проявления зеркального письма и полное исчезновение этого феномена наблюдается обычно после 10 лет, так как феномен зеркальных движений тесно связан с функциональной недостаточностью мозолистого тела, которое в этом возрасте достигает своей функциональной зрелости.</w:t>
      </w:r>
      <w:r w:rsidRPr="00126B5A">
        <w:rPr>
          <w:rFonts w:ascii="Times New Roman" w:eastAsia="Times New Roman" w:hAnsi="Times New Roman" w:cs="Times New Roman"/>
          <w:sz w:val="20"/>
          <w:szCs w:val="20"/>
          <w:lang w:eastAsia="ru-RU"/>
        </w:rPr>
        <w:br/>
      </w:r>
      <w:r w:rsidRPr="00126B5A">
        <w:rPr>
          <w:rFonts w:ascii="Times New Roman" w:eastAsia="Times New Roman" w:hAnsi="Times New Roman" w:cs="Times New Roman"/>
          <w:sz w:val="20"/>
          <w:szCs w:val="20"/>
          <w:lang w:eastAsia="ru-RU"/>
        </w:rPr>
        <w:br/>
        <w:t>Путем многочисленных исследований специалистами было выделено 7 основных видов феномена зеркальных движений у детей:</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lastRenderedPageBreak/>
        <w:t>реверсия формы (РФ) отдельных букв при нормальной лево-правой направленности письма и соблюдении заданного порядка букв;</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реверсия заданного порядка (РП) при нормальной лево-правой направленности письма; </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сочетание реверсии заданного порядка букв с реверсией их формы (РП+РФ) при нормальной лево-правой направленности письма; </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реверсия направленности письма с лево-правой на </w:t>
      </w:r>
      <w:proofErr w:type="gramStart"/>
      <w:r w:rsidRPr="00126B5A">
        <w:rPr>
          <w:rFonts w:ascii="Times New Roman" w:eastAsia="Times New Roman" w:hAnsi="Times New Roman" w:cs="Times New Roman"/>
          <w:sz w:val="20"/>
          <w:szCs w:val="20"/>
          <w:lang w:eastAsia="ru-RU"/>
        </w:rPr>
        <w:t>право-левую</w:t>
      </w:r>
      <w:proofErr w:type="gramEnd"/>
      <w:r w:rsidRPr="00126B5A">
        <w:rPr>
          <w:rFonts w:ascii="Times New Roman" w:eastAsia="Times New Roman" w:hAnsi="Times New Roman" w:cs="Times New Roman"/>
          <w:sz w:val="20"/>
          <w:szCs w:val="20"/>
          <w:lang w:eastAsia="ru-RU"/>
        </w:rPr>
        <w:t xml:space="preserve"> (РН);</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сочетание реверсии направленности с реверсией заданного порядка букв (РН+РП); </w:t>
      </w:r>
    </w:p>
    <w:p w:rsidR="00126B5A" w:rsidRP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сочетание реверсии направленности с реверсией формы букв (РН+РФ);</w:t>
      </w:r>
    </w:p>
    <w:p w:rsidR="00126B5A" w:rsidRDefault="00126B5A" w:rsidP="00126B5A">
      <w:pPr>
        <w:pStyle w:val="ad"/>
        <w:numPr>
          <w:ilvl w:val="0"/>
          <w:numId w:val="13"/>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сочетание реверсии направленности с реверсией заданного порядка букв и ре</w:t>
      </w:r>
      <w:r>
        <w:rPr>
          <w:rFonts w:ascii="Times New Roman" w:eastAsia="Times New Roman" w:hAnsi="Times New Roman" w:cs="Times New Roman"/>
          <w:sz w:val="20"/>
          <w:szCs w:val="20"/>
          <w:lang w:eastAsia="ru-RU"/>
        </w:rPr>
        <w:t>версией формы букв (РН+РП+РФ).</w:t>
      </w:r>
    </w:p>
    <w:p w:rsidR="00126B5A" w:rsidRDefault="00126B5A" w:rsidP="00126B5A">
      <w:pPr>
        <w:spacing w:after="0" w:line="240" w:lineRule="auto"/>
        <w:ind w:firstLine="360"/>
        <w:rPr>
          <w:rFonts w:ascii="Times New Roman" w:eastAsia="Times New Roman" w:hAnsi="Times New Roman" w:cs="Times New Roman"/>
          <w:sz w:val="20"/>
          <w:szCs w:val="20"/>
          <w:lang w:eastAsia="ru-RU"/>
        </w:rPr>
      </w:pPr>
    </w:p>
    <w:p w:rsidR="00126B5A" w:rsidRDefault="00126B5A" w:rsidP="00126B5A">
      <w:pPr>
        <w:spacing w:after="0" w:line="240" w:lineRule="auto"/>
        <w:ind w:firstLine="360"/>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Наряду с зеркальным письмом у детей достаточно часто наблюдается зеркальное рисование. Особенно характерно выворачивание при рисовании: верх и низ, вертикальное и горизонтальное, правое и левое меняются местами, причем ребенок не чувствует неправильности. Подобное рисование является проявлением </w:t>
      </w:r>
      <w:proofErr w:type="spellStart"/>
      <w:r w:rsidRPr="00126B5A">
        <w:rPr>
          <w:rFonts w:ascii="Times New Roman" w:eastAsia="Times New Roman" w:hAnsi="Times New Roman" w:cs="Times New Roman"/>
          <w:sz w:val="20"/>
          <w:szCs w:val="20"/>
          <w:lang w:eastAsia="ru-RU"/>
        </w:rPr>
        <w:t>неусвоенности</w:t>
      </w:r>
      <w:proofErr w:type="spellEnd"/>
      <w:r w:rsidRPr="00126B5A">
        <w:rPr>
          <w:rFonts w:ascii="Times New Roman" w:eastAsia="Times New Roman" w:hAnsi="Times New Roman" w:cs="Times New Roman"/>
          <w:sz w:val="20"/>
          <w:szCs w:val="20"/>
          <w:lang w:eastAsia="ru-RU"/>
        </w:rPr>
        <w:t xml:space="preserve"> ребенком основных принц</w:t>
      </w:r>
      <w:r>
        <w:rPr>
          <w:rFonts w:ascii="Times New Roman" w:eastAsia="Times New Roman" w:hAnsi="Times New Roman" w:cs="Times New Roman"/>
          <w:sz w:val="20"/>
          <w:szCs w:val="20"/>
          <w:lang w:eastAsia="ru-RU"/>
        </w:rPr>
        <w:t>ипов организации пространства.</w:t>
      </w:r>
    </w:p>
    <w:p w:rsidR="00126B5A" w:rsidRDefault="00126B5A" w:rsidP="00126B5A">
      <w:pPr>
        <w:spacing w:after="0" w:line="240" w:lineRule="auto"/>
        <w:ind w:firstLine="360"/>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Необходимо также сказать о нарушениях чтения у некоторых левшей. В специальной литературе для обозначения этого явления используется термин</w:t>
      </w:r>
      <w:r w:rsidRPr="00126B5A">
        <w:rPr>
          <w:rFonts w:ascii="Times New Roman" w:eastAsia="Times New Roman" w:hAnsi="Times New Roman" w:cs="Times New Roman"/>
          <w:i/>
          <w:iCs/>
          <w:sz w:val="20"/>
          <w:szCs w:val="20"/>
          <w:lang w:eastAsia="ru-RU"/>
        </w:rPr>
        <w:t xml:space="preserve"> "</w:t>
      </w:r>
      <w:proofErr w:type="spellStart"/>
      <w:r w:rsidRPr="00126B5A">
        <w:rPr>
          <w:rFonts w:ascii="Times New Roman" w:eastAsia="Times New Roman" w:hAnsi="Times New Roman" w:cs="Times New Roman"/>
          <w:i/>
          <w:iCs/>
          <w:sz w:val="20"/>
          <w:szCs w:val="20"/>
          <w:lang w:eastAsia="ru-RU"/>
        </w:rPr>
        <w:t>дислексия</w:t>
      </w:r>
      <w:proofErr w:type="spellEnd"/>
      <w:r w:rsidRPr="00126B5A">
        <w:rPr>
          <w:rFonts w:ascii="Times New Roman" w:eastAsia="Times New Roman" w:hAnsi="Times New Roman" w:cs="Times New Roman"/>
          <w:i/>
          <w:iCs/>
          <w:sz w:val="20"/>
          <w:szCs w:val="20"/>
          <w:lang w:eastAsia="ru-RU"/>
        </w:rPr>
        <w:t>" - это частичное расстройство процесса овладения чтением,</w:t>
      </w:r>
      <w:r w:rsidRPr="00126B5A">
        <w:rPr>
          <w:rFonts w:ascii="Times New Roman" w:eastAsia="Times New Roman" w:hAnsi="Times New Roman" w:cs="Times New Roman"/>
          <w:sz w:val="20"/>
          <w:szCs w:val="20"/>
          <w:lang w:eastAsia="ru-RU"/>
        </w:rPr>
        <w:t xml:space="preserve"> проявляющееся в многочисленных повторяющихся ошибках стойкого характера и обусловленное </w:t>
      </w:r>
      <w:proofErr w:type="spellStart"/>
      <w:r w:rsidRPr="00126B5A">
        <w:rPr>
          <w:rFonts w:ascii="Times New Roman" w:eastAsia="Times New Roman" w:hAnsi="Times New Roman" w:cs="Times New Roman"/>
          <w:sz w:val="20"/>
          <w:szCs w:val="20"/>
          <w:lang w:eastAsia="ru-RU"/>
        </w:rPr>
        <w:t>несформированностью</w:t>
      </w:r>
      <w:proofErr w:type="spellEnd"/>
      <w:r w:rsidRPr="00126B5A">
        <w:rPr>
          <w:rFonts w:ascii="Times New Roman" w:eastAsia="Times New Roman" w:hAnsi="Times New Roman" w:cs="Times New Roman"/>
          <w:sz w:val="20"/>
          <w:szCs w:val="20"/>
          <w:lang w:eastAsia="ru-RU"/>
        </w:rPr>
        <w:t xml:space="preserve"> психических функций, участвующих в процессе чтения. Дети, страдающие </w:t>
      </w:r>
      <w:proofErr w:type="spellStart"/>
      <w:r w:rsidRPr="00126B5A">
        <w:rPr>
          <w:rFonts w:ascii="Times New Roman" w:eastAsia="Times New Roman" w:hAnsi="Times New Roman" w:cs="Times New Roman"/>
          <w:sz w:val="20"/>
          <w:szCs w:val="20"/>
          <w:lang w:eastAsia="ru-RU"/>
        </w:rPr>
        <w:t>дислексией</w:t>
      </w:r>
      <w:proofErr w:type="spellEnd"/>
      <w:r w:rsidRPr="00126B5A">
        <w:rPr>
          <w:rFonts w:ascii="Times New Roman" w:eastAsia="Times New Roman" w:hAnsi="Times New Roman" w:cs="Times New Roman"/>
          <w:sz w:val="20"/>
          <w:szCs w:val="20"/>
          <w:lang w:eastAsia="ru-RU"/>
        </w:rPr>
        <w:t>, могут при этом иметь нормальный интеллект, устная речь и ее понимание у них не нарушены. Трудности, с которыми они сталкиваются при чтении, принимают различные формы и обусловлены рядом причин. У одних причины нарушения носят преимущественно зрительно-пространственный характер: дети испытывают затруднения в восприятии слова как целого. Другие не могут уловить связь между буквосочетаниями и теми поня</w:t>
      </w:r>
      <w:r>
        <w:rPr>
          <w:rFonts w:ascii="Times New Roman" w:eastAsia="Times New Roman" w:hAnsi="Times New Roman" w:cs="Times New Roman"/>
          <w:sz w:val="20"/>
          <w:szCs w:val="20"/>
          <w:lang w:eastAsia="ru-RU"/>
        </w:rPr>
        <w:t>тиями, которые они отображают.</w:t>
      </w:r>
    </w:p>
    <w:p w:rsidR="00126B5A" w:rsidRDefault="00126B5A" w:rsidP="00126B5A">
      <w:pPr>
        <w:spacing w:after="0" w:line="240" w:lineRule="auto"/>
        <w:ind w:firstLine="360"/>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Все вышесказанное, лишний раз убеждает в том, что нельзя пытаться изменить природу так, как удобно учителям и родителям. Вероятно, в этой ситуации лучший выход - приспособиться к особенностям </w:t>
      </w:r>
      <w:proofErr w:type="spellStart"/>
      <w:r w:rsidRPr="00126B5A">
        <w:rPr>
          <w:rFonts w:ascii="Times New Roman" w:eastAsia="Times New Roman" w:hAnsi="Times New Roman" w:cs="Times New Roman"/>
          <w:sz w:val="20"/>
          <w:szCs w:val="20"/>
          <w:lang w:eastAsia="ru-RU"/>
        </w:rPr>
        <w:t>леворукого</w:t>
      </w:r>
      <w:proofErr w:type="spellEnd"/>
      <w:r w:rsidRPr="00126B5A">
        <w:rPr>
          <w:rFonts w:ascii="Times New Roman" w:eastAsia="Times New Roman" w:hAnsi="Times New Roman" w:cs="Times New Roman"/>
          <w:sz w:val="20"/>
          <w:szCs w:val="20"/>
          <w:lang w:eastAsia="ru-RU"/>
        </w:rPr>
        <w:t xml:space="preserve"> ребенка самим и помочь ему адаптировать</w:t>
      </w:r>
      <w:r>
        <w:rPr>
          <w:rFonts w:ascii="Times New Roman" w:eastAsia="Times New Roman" w:hAnsi="Times New Roman" w:cs="Times New Roman"/>
          <w:sz w:val="20"/>
          <w:szCs w:val="20"/>
          <w:lang w:eastAsia="ru-RU"/>
        </w:rPr>
        <w:t xml:space="preserve">ся в </w:t>
      </w:r>
      <w:proofErr w:type="spellStart"/>
      <w:r>
        <w:rPr>
          <w:rFonts w:ascii="Times New Roman" w:eastAsia="Times New Roman" w:hAnsi="Times New Roman" w:cs="Times New Roman"/>
          <w:sz w:val="20"/>
          <w:szCs w:val="20"/>
          <w:lang w:eastAsia="ru-RU"/>
        </w:rPr>
        <w:t>правоориентированном</w:t>
      </w:r>
      <w:proofErr w:type="spellEnd"/>
      <w:r>
        <w:rPr>
          <w:rFonts w:ascii="Times New Roman" w:eastAsia="Times New Roman" w:hAnsi="Times New Roman" w:cs="Times New Roman"/>
          <w:sz w:val="20"/>
          <w:szCs w:val="20"/>
          <w:lang w:eastAsia="ru-RU"/>
        </w:rPr>
        <w:t xml:space="preserve"> мире.</w:t>
      </w:r>
    </w:p>
    <w:p w:rsidR="00126B5A" w:rsidRDefault="00126B5A" w:rsidP="00126B5A">
      <w:pPr>
        <w:spacing w:after="0" w:line="240" w:lineRule="auto"/>
        <w:ind w:firstLine="360"/>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К сожалению, в нашей стране еще нет научно разработанной методики обучения письму </w:t>
      </w:r>
      <w:proofErr w:type="spellStart"/>
      <w:r w:rsidRPr="00126B5A">
        <w:rPr>
          <w:rFonts w:ascii="Times New Roman" w:eastAsia="Times New Roman" w:hAnsi="Times New Roman" w:cs="Times New Roman"/>
          <w:sz w:val="20"/>
          <w:szCs w:val="20"/>
          <w:lang w:eastAsia="ru-RU"/>
        </w:rPr>
        <w:t>леворуких</w:t>
      </w:r>
      <w:proofErr w:type="spellEnd"/>
      <w:r w:rsidRPr="00126B5A">
        <w:rPr>
          <w:rFonts w:ascii="Times New Roman" w:eastAsia="Times New Roman" w:hAnsi="Times New Roman" w:cs="Times New Roman"/>
          <w:sz w:val="20"/>
          <w:szCs w:val="20"/>
          <w:lang w:eastAsia="ru-RU"/>
        </w:rPr>
        <w:t xml:space="preserve"> детей, нет и методики их работы на уроках труда (ведь даже ножницы ему нужны другие). Поэтому наши левши учатся выполнять все учебные </w:t>
      </w:r>
      <w:r>
        <w:rPr>
          <w:rFonts w:ascii="Times New Roman" w:eastAsia="Times New Roman" w:hAnsi="Times New Roman" w:cs="Times New Roman"/>
          <w:sz w:val="20"/>
          <w:szCs w:val="20"/>
          <w:lang w:eastAsia="ru-RU"/>
        </w:rPr>
        <w:t xml:space="preserve">действия </w:t>
      </w:r>
      <w:proofErr w:type="gramStart"/>
      <w:r>
        <w:rPr>
          <w:rFonts w:ascii="Times New Roman" w:eastAsia="Times New Roman" w:hAnsi="Times New Roman" w:cs="Times New Roman"/>
          <w:sz w:val="20"/>
          <w:szCs w:val="20"/>
          <w:lang w:eastAsia="ru-RU"/>
        </w:rPr>
        <w:t>также, как</w:t>
      </w:r>
      <w:proofErr w:type="gramEnd"/>
      <w:r>
        <w:rPr>
          <w:rFonts w:ascii="Times New Roman" w:eastAsia="Times New Roman" w:hAnsi="Times New Roman" w:cs="Times New Roman"/>
          <w:sz w:val="20"/>
          <w:szCs w:val="20"/>
          <w:lang w:eastAsia="ru-RU"/>
        </w:rPr>
        <w:t xml:space="preserve"> и правши. </w:t>
      </w:r>
    </w:p>
    <w:p w:rsidR="00126B5A" w:rsidRPr="00126B5A" w:rsidRDefault="00126B5A" w:rsidP="00126B5A">
      <w:pPr>
        <w:spacing w:after="0" w:line="240" w:lineRule="auto"/>
        <w:ind w:firstLine="360"/>
        <w:jc w:val="both"/>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lastRenderedPageBreak/>
        <w:t>И все-таки существует ряд рекомендаций, реализуя которые в практике школьного обучения можно облегчить жизнь таким детям:</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Необходимо помочь левше организовать свое рабочее место, изменить при письме наклон тетради, положение предплечий, правильно взять ручку, позаботиться о том, чтобы свет падал справа; </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не следует требовать от левши </w:t>
      </w:r>
      <w:proofErr w:type="spellStart"/>
      <w:r w:rsidRPr="00126B5A">
        <w:rPr>
          <w:rFonts w:ascii="Times New Roman" w:eastAsia="Times New Roman" w:hAnsi="Times New Roman" w:cs="Times New Roman"/>
          <w:sz w:val="20"/>
          <w:szCs w:val="20"/>
          <w:lang w:eastAsia="ru-RU"/>
        </w:rPr>
        <w:t>правонаклонного</w:t>
      </w:r>
      <w:proofErr w:type="spellEnd"/>
      <w:r w:rsidRPr="00126B5A">
        <w:rPr>
          <w:rFonts w:ascii="Times New Roman" w:eastAsia="Times New Roman" w:hAnsi="Times New Roman" w:cs="Times New Roman"/>
          <w:sz w:val="20"/>
          <w:szCs w:val="20"/>
          <w:lang w:eastAsia="ru-RU"/>
        </w:rPr>
        <w:t xml:space="preserve"> письма, более целесообразным для них будет писать прямо; </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категорически противопоказано требовать от него безотрывного письма; </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любые двигательные действия нужно раскладывать на элементы, объясняя пошагово, каждый элемент должен выполняться осознанно; </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желательно выполнять специальные упражнения, играть с ребенком в игры, развивающие зрительное восприятие и зрительно-моторную координацию; </w:t>
      </w:r>
    </w:p>
    <w:p w:rsidR="00126B5A" w:rsidRP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необходимо вести работу с родителями </w:t>
      </w:r>
      <w:proofErr w:type="spellStart"/>
      <w:r w:rsidRPr="00126B5A">
        <w:rPr>
          <w:rFonts w:ascii="Times New Roman" w:eastAsia="Times New Roman" w:hAnsi="Times New Roman" w:cs="Times New Roman"/>
          <w:sz w:val="20"/>
          <w:szCs w:val="20"/>
          <w:lang w:eastAsia="ru-RU"/>
        </w:rPr>
        <w:t>леворукого</w:t>
      </w:r>
      <w:proofErr w:type="spellEnd"/>
      <w:r w:rsidRPr="00126B5A">
        <w:rPr>
          <w:rFonts w:ascii="Times New Roman" w:eastAsia="Times New Roman" w:hAnsi="Times New Roman" w:cs="Times New Roman"/>
          <w:sz w:val="20"/>
          <w:szCs w:val="20"/>
          <w:lang w:eastAsia="ru-RU"/>
        </w:rPr>
        <w:t xml:space="preserve"> ребенка, объясняя им причины и следствия особенностей их сына/дочери, советуя, как помочь ребенку преодолеть те объективные трудности, которые уже </w:t>
      </w:r>
      <w:proofErr w:type="gramStart"/>
      <w:r w:rsidRPr="00126B5A">
        <w:rPr>
          <w:rFonts w:ascii="Times New Roman" w:eastAsia="Times New Roman" w:hAnsi="Times New Roman" w:cs="Times New Roman"/>
          <w:sz w:val="20"/>
          <w:szCs w:val="20"/>
          <w:lang w:eastAsia="ru-RU"/>
        </w:rPr>
        <w:t>имеются</w:t>
      </w:r>
      <w:proofErr w:type="gramEnd"/>
      <w:r w:rsidRPr="00126B5A">
        <w:rPr>
          <w:rFonts w:ascii="Times New Roman" w:eastAsia="Times New Roman" w:hAnsi="Times New Roman" w:cs="Times New Roman"/>
          <w:sz w:val="20"/>
          <w:szCs w:val="20"/>
          <w:lang w:eastAsia="ru-RU"/>
        </w:rPr>
        <w:t xml:space="preserve"> и сохранить психическое и физическое здоровье ребенка; </w:t>
      </w:r>
    </w:p>
    <w:p w:rsidR="00126B5A" w:rsidRDefault="00126B5A" w:rsidP="00126B5A">
      <w:pPr>
        <w:pStyle w:val="ad"/>
        <w:numPr>
          <w:ilvl w:val="0"/>
          <w:numId w:val="13"/>
        </w:numPr>
        <w:tabs>
          <w:tab w:val="left" w:pos="142"/>
        </w:tabs>
        <w:spacing w:after="0" w:line="240" w:lineRule="auto"/>
        <w:ind w:left="0" w:firstLine="0"/>
        <w:rPr>
          <w:rFonts w:ascii="Times New Roman" w:eastAsia="Times New Roman" w:hAnsi="Times New Roman" w:cs="Times New Roman"/>
          <w:b/>
          <w:bCs/>
          <w:sz w:val="20"/>
          <w:szCs w:val="20"/>
          <w:lang w:eastAsia="ru-RU"/>
        </w:rPr>
      </w:pPr>
      <w:r w:rsidRPr="00126B5A">
        <w:rPr>
          <w:rFonts w:ascii="Times New Roman" w:eastAsia="Times New Roman" w:hAnsi="Times New Roman" w:cs="Times New Roman"/>
          <w:sz w:val="20"/>
          <w:szCs w:val="20"/>
          <w:lang w:eastAsia="ru-RU"/>
        </w:rPr>
        <w:t>Никогда не проявлять негативного отношения к леворукости, стараться использовать особенности такого ребенка в классе для привития детям уважения индивидуальных особенностей каждого человека, терпимости по отношению к проявлению свойств, не характерных большинству.</w:t>
      </w:r>
      <w:r w:rsidRPr="00126B5A">
        <w:rPr>
          <w:rFonts w:ascii="Times New Roman" w:eastAsia="Times New Roman" w:hAnsi="Times New Roman" w:cs="Times New Roman"/>
          <w:b/>
          <w:bCs/>
          <w:noProof/>
          <w:sz w:val="20"/>
          <w:szCs w:val="20"/>
          <w:lang w:eastAsia="ru-RU"/>
        </w:rPr>
        <w:t xml:space="preserve"> </w:t>
      </w:r>
    </w:p>
    <w:p w:rsidR="00126B5A" w:rsidRPr="00126B5A" w:rsidRDefault="00126B5A" w:rsidP="00126B5A">
      <w:pPr>
        <w:tabs>
          <w:tab w:val="left" w:pos="142"/>
        </w:tabs>
        <w:spacing w:after="0" w:line="240" w:lineRule="auto"/>
        <w:rPr>
          <w:rFonts w:ascii="Times New Roman" w:eastAsia="Times New Roman" w:hAnsi="Times New Roman" w:cs="Times New Roman"/>
          <w:b/>
          <w:bCs/>
          <w:sz w:val="20"/>
          <w:szCs w:val="20"/>
          <w:lang w:eastAsia="ru-RU"/>
        </w:rPr>
      </w:pPr>
    </w:p>
    <w:p w:rsidR="00126B5A" w:rsidRDefault="00126B5A" w:rsidP="00126B5A">
      <w:pPr>
        <w:pStyle w:val="ad"/>
        <w:numPr>
          <w:ilvl w:val="0"/>
          <w:numId w:val="13"/>
        </w:numPr>
        <w:tabs>
          <w:tab w:val="left" w:pos="142"/>
        </w:tabs>
        <w:spacing w:after="0" w:line="240" w:lineRule="auto"/>
        <w:ind w:left="0" w:firstLine="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inline distT="0" distB="0" distL="0" distR="0" wp14:anchorId="1D8C65E6" wp14:editId="2E2DF8E1">
            <wp:extent cx="2743200" cy="2046849"/>
            <wp:effectExtent l="19050" t="19050" r="19050" b="1079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2749519" cy="2051564"/>
                    </a:xfrm>
                    <a:prstGeom prst="rect">
                      <a:avLst/>
                    </a:prstGeom>
                    <a:ln>
                      <a:solidFill>
                        <a:schemeClr val="tx1"/>
                      </a:solidFill>
                    </a:ln>
                  </pic:spPr>
                </pic:pic>
              </a:graphicData>
            </a:graphic>
          </wp:inline>
        </w:drawing>
      </w:r>
      <w:r w:rsidRPr="00126B5A">
        <w:rPr>
          <w:rFonts w:ascii="Times New Roman" w:eastAsia="Times New Roman" w:hAnsi="Times New Roman" w:cs="Times New Roman"/>
          <w:sz w:val="20"/>
          <w:szCs w:val="20"/>
          <w:lang w:eastAsia="ru-RU"/>
        </w:rPr>
        <w:br/>
      </w:r>
      <w:r w:rsidRPr="00126B5A">
        <w:rPr>
          <w:rFonts w:ascii="Times New Roman" w:eastAsia="Times New Roman" w:hAnsi="Times New Roman" w:cs="Times New Roman"/>
          <w:sz w:val="20"/>
          <w:szCs w:val="20"/>
          <w:lang w:eastAsia="ru-RU"/>
        </w:rPr>
        <w:br/>
      </w:r>
    </w:p>
    <w:p w:rsidR="00126B5A" w:rsidRDefault="00126B5A">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F3699F" w:rsidRPr="00126B5A" w:rsidRDefault="00F3699F" w:rsidP="00126B5A">
      <w:pPr>
        <w:pStyle w:val="ad"/>
        <w:tabs>
          <w:tab w:val="left" w:pos="142"/>
        </w:tabs>
        <w:spacing w:after="0" w:line="240" w:lineRule="auto"/>
        <w:ind w:left="0"/>
        <w:jc w:val="center"/>
        <w:rPr>
          <w:rFonts w:ascii="Times New Roman" w:eastAsia="Times New Roman" w:hAnsi="Times New Roman" w:cs="Times New Roman"/>
          <w:b/>
          <w:bCs/>
          <w:sz w:val="28"/>
          <w:szCs w:val="28"/>
          <w:lang w:eastAsia="ru-RU"/>
        </w:rPr>
      </w:pPr>
      <w:r w:rsidRPr="00126B5A">
        <w:rPr>
          <w:rFonts w:ascii="Times New Roman" w:eastAsia="Times New Roman" w:hAnsi="Times New Roman" w:cs="Times New Roman"/>
          <w:b/>
          <w:bCs/>
          <w:sz w:val="28"/>
          <w:szCs w:val="28"/>
          <w:lang w:eastAsia="ru-RU"/>
        </w:rPr>
        <w:lastRenderedPageBreak/>
        <w:t xml:space="preserve">10 советов родителям </w:t>
      </w:r>
      <w:proofErr w:type="spellStart"/>
      <w:r w:rsidRPr="00126B5A">
        <w:rPr>
          <w:rFonts w:ascii="Times New Roman" w:eastAsia="Times New Roman" w:hAnsi="Times New Roman" w:cs="Times New Roman"/>
          <w:b/>
          <w:bCs/>
          <w:sz w:val="28"/>
          <w:szCs w:val="28"/>
          <w:lang w:eastAsia="ru-RU"/>
        </w:rPr>
        <w:t>леворукого</w:t>
      </w:r>
      <w:proofErr w:type="spellEnd"/>
      <w:r w:rsidRPr="00126B5A">
        <w:rPr>
          <w:rFonts w:ascii="Times New Roman" w:eastAsia="Times New Roman" w:hAnsi="Times New Roman" w:cs="Times New Roman"/>
          <w:b/>
          <w:bCs/>
          <w:sz w:val="28"/>
          <w:szCs w:val="28"/>
          <w:lang w:eastAsia="ru-RU"/>
        </w:rPr>
        <w:t xml:space="preserve"> ребенка</w:t>
      </w:r>
    </w:p>
    <w:p w:rsidR="00126B5A" w:rsidRDefault="00126B5A" w:rsidP="00F3699F">
      <w:pPr>
        <w:spacing w:after="0" w:line="240" w:lineRule="auto"/>
        <w:rPr>
          <w:rFonts w:ascii="Times New Roman" w:eastAsia="Times New Roman" w:hAnsi="Times New Roman" w:cs="Times New Roman"/>
          <w:sz w:val="20"/>
          <w:szCs w:val="20"/>
          <w:lang w:eastAsia="ru-RU"/>
        </w:rPr>
      </w:pP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1. Взрослые не должны никогда, ни при каких обстоятельствах показывать </w:t>
      </w:r>
      <w:proofErr w:type="spellStart"/>
      <w:r w:rsidRPr="005C07D4">
        <w:rPr>
          <w:rFonts w:ascii="Times New Roman" w:eastAsia="Times New Roman" w:hAnsi="Times New Roman" w:cs="Times New Roman"/>
          <w:sz w:val="20"/>
          <w:szCs w:val="20"/>
          <w:lang w:eastAsia="ru-RU"/>
        </w:rPr>
        <w:t>леворукому</w:t>
      </w:r>
      <w:proofErr w:type="spellEnd"/>
      <w:r w:rsidRPr="005C07D4">
        <w:rPr>
          <w:rFonts w:ascii="Times New Roman" w:eastAsia="Times New Roman" w:hAnsi="Times New Roman" w:cs="Times New Roman"/>
          <w:sz w:val="20"/>
          <w:szCs w:val="20"/>
          <w:lang w:eastAsia="ru-RU"/>
        </w:rPr>
        <w:t xml:space="preserve"> ребенку негативное отношение к леворукости.</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2. Старайтесь придерживаться единой тактики отношений с ребенком. Раздоры в семье и несогласованность требований родителей к ребенку всегда осложняют ситуацию.</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3. Необходимо научиться </w:t>
      </w:r>
      <w:proofErr w:type="gramStart"/>
      <w:r w:rsidRPr="005C07D4">
        <w:rPr>
          <w:rFonts w:ascii="Times New Roman" w:eastAsia="Times New Roman" w:hAnsi="Times New Roman" w:cs="Times New Roman"/>
          <w:sz w:val="20"/>
          <w:szCs w:val="20"/>
          <w:lang w:eastAsia="ru-RU"/>
        </w:rPr>
        <w:t>внимательно</w:t>
      </w:r>
      <w:proofErr w:type="gramEnd"/>
      <w:r w:rsidRPr="005C07D4">
        <w:rPr>
          <w:rFonts w:ascii="Times New Roman" w:eastAsia="Times New Roman" w:hAnsi="Times New Roman" w:cs="Times New Roman"/>
          <w:sz w:val="20"/>
          <w:szCs w:val="20"/>
          <w:lang w:eastAsia="ru-RU"/>
        </w:rPr>
        <w:t xml:space="preserve"> наблюдать за своим ребенком, видеть и различать его состояния, знать причины его огорчений и радостей, понимать его проблемы, помогать ему их преодолевать.</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4. Помните, что леворукость — индивидуальный вариант нормы, поэтому трудности, возникающие у левши, совсем не обязательно связаны с его леворукостью, такие же проблемы могут быть и у праворукого ребенка.</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5. Не рекомендуется “пробовать” научить ребенка работать правой рукой, тем более настаивать на этом. Переучивание может привести к серьезным нарушениям здоровья.</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6. Определить ведущую руку целесообразно в 4-4,5 года и не менять ее, даже если качество письма и рисования будет не очень удовлетворять вас.</w:t>
      </w:r>
      <w:r w:rsidRPr="005C07D4">
        <w:rPr>
          <w:rFonts w:ascii="Times New Roman" w:eastAsia="Times New Roman" w:hAnsi="Times New Roman" w:cs="Times New Roman"/>
          <w:sz w:val="20"/>
          <w:szCs w:val="20"/>
          <w:lang w:eastAsia="ru-RU"/>
        </w:rPr>
        <w:br/>
        <w:t xml:space="preserve">7. Научите </w:t>
      </w:r>
      <w:proofErr w:type="spellStart"/>
      <w:r w:rsidRPr="005C07D4">
        <w:rPr>
          <w:rFonts w:ascii="Times New Roman" w:eastAsia="Times New Roman" w:hAnsi="Times New Roman" w:cs="Times New Roman"/>
          <w:sz w:val="20"/>
          <w:szCs w:val="20"/>
          <w:lang w:eastAsia="ru-RU"/>
        </w:rPr>
        <w:t>леворукого</w:t>
      </w:r>
      <w:proofErr w:type="spellEnd"/>
      <w:r w:rsidRPr="005C07D4">
        <w:rPr>
          <w:rFonts w:ascii="Times New Roman" w:eastAsia="Times New Roman" w:hAnsi="Times New Roman" w:cs="Times New Roman"/>
          <w:sz w:val="20"/>
          <w:szCs w:val="20"/>
          <w:lang w:eastAsia="ru-RU"/>
        </w:rPr>
        <w:t xml:space="preserve"> ребенка правильно сидеть за рабочим столом, правильно держать ручку, располагать тетрадь. Помните, свет при работе должен падать справа.</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8. При обучении письму используйте “Прописи для </w:t>
      </w:r>
      <w:proofErr w:type="spellStart"/>
      <w:r w:rsidRPr="005C07D4">
        <w:rPr>
          <w:rFonts w:ascii="Times New Roman" w:eastAsia="Times New Roman" w:hAnsi="Times New Roman" w:cs="Times New Roman"/>
          <w:sz w:val="20"/>
          <w:szCs w:val="20"/>
          <w:lang w:eastAsia="ru-RU"/>
        </w:rPr>
        <w:t>леворуких</w:t>
      </w:r>
      <w:proofErr w:type="spellEnd"/>
      <w:r w:rsidRPr="005C07D4">
        <w:rPr>
          <w:rFonts w:ascii="Times New Roman" w:eastAsia="Times New Roman" w:hAnsi="Times New Roman" w:cs="Times New Roman"/>
          <w:sz w:val="20"/>
          <w:szCs w:val="20"/>
          <w:lang w:eastAsia="ru-RU"/>
        </w:rPr>
        <w:t xml:space="preserve"> детей”. Помните, методика безотрывного письма неприменима при обучении </w:t>
      </w:r>
      <w:proofErr w:type="spellStart"/>
      <w:r w:rsidRPr="005C07D4">
        <w:rPr>
          <w:rFonts w:ascii="Times New Roman" w:eastAsia="Times New Roman" w:hAnsi="Times New Roman" w:cs="Times New Roman"/>
          <w:sz w:val="20"/>
          <w:szCs w:val="20"/>
          <w:lang w:eastAsia="ru-RU"/>
        </w:rPr>
        <w:t>леворуких</w:t>
      </w:r>
      <w:proofErr w:type="spellEnd"/>
      <w:r w:rsidRPr="005C07D4">
        <w:rPr>
          <w:rFonts w:ascii="Times New Roman" w:eastAsia="Times New Roman" w:hAnsi="Times New Roman" w:cs="Times New Roman"/>
          <w:sz w:val="20"/>
          <w:szCs w:val="20"/>
          <w:lang w:eastAsia="ru-RU"/>
        </w:rPr>
        <w:t xml:space="preserve"> детей.</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9. Не заставляйте </w:t>
      </w:r>
      <w:proofErr w:type="spellStart"/>
      <w:r w:rsidRPr="005C07D4">
        <w:rPr>
          <w:rFonts w:ascii="Times New Roman" w:eastAsia="Times New Roman" w:hAnsi="Times New Roman" w:cs="Times New Roman"/>
          <w:sz w:val="20"/>
          <w:szCs w:val="20"/>
          <w:lang w:eastAsia="ru-RU"/>
        </w:rPr>
        <w:t>леворукого</w:t>
      </w:r>
      <w:proofErr w:type="spellEnd"/>
      <w:r w:rsidRPr="005C07D4">
        <w:rPr>
          <w:rFonts w:ascii="Times New Roman" w:eastAsia="Times New Roman" w:hAnsi="Times New Roman" w:cs="Times New Roman"/>
          <w:sz w:val="20"/>
          <w:szCs w:val="20"/>
          <w:lang w:eastAsia="ru-RU"/>
        </w:rPr>
        <w:t xml:space="preserve"> ребенка читать, если он сам отказывается, даже если вы уверены, что он знает все буквы. Складывайте буквы из их элементов, пишите буквы, играйте с буквами — эта работа облегчит ребенку распознавание букв и процесс обучения чтению.</w:t>
      </w:r>
      <w:r w:rsidRPr="005C07D4">
        <w:rPr>
          <w:rFonts w:ascii="Times New Roman" w:eastAsia="Times New Roman" w:hAnsi="Times New Roman" w:cs="Times New Roman"/>
          <w:sz w:val="20"/>
          <w:szCs w:val="20"/>
          <w:lang w:eastAsia="ru-RU"/>
        </w:rPr>
        <w:br/>
        <w:t xml:space="preserve">10. Ваш ребенок нуждается в особом внимании и подходе, но не потому, что он </w:t>
      </w:r>
      <w:proofErr w:type="spellStart"/>
      <w:r w:rsidRPr="005C07D4">
        <w:rPr>
          <w:rFonts w:ascii="Times New Roman" w:eastAsia="Times New Roman" w:hAnsi="Times New Roman" w:cs="Times New Roman"/>
          <w:sz w:val="20"/>
          <w:szCs w:val="20"/>
          <w:lang w:eastAsia="ru-RU"/>
        </w:rPr>
        <w:t>леворукий</w:t>
      </w:r>
      <w:proofErr w:type="spellEnd"/>
      <w:r w:rsidRPr="005C07D4">
        <w:rPr>
          <w:rFonts w:ascii="Times New Roman" w:eastAsia="Times New Roman" w:hAnsi="Times New Roman" w:cs="Times New Roman"/>
          <w:sz w:val="20"/>
          <w:szCs w:val="20"/>
          <w:lang w:eastAsia="ru-RU"/>
        </w:rPr>
        <w:t>, а потому, что каждый ребенок уникален и неповторим.</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br/>
        <w:t>Главное — понять:</w:t>
      </w:r>
    </w:p>
    <w:p w:rsidR="00126B5A" w:rsidRDefault="00F3699F" w:rsidP="00126B5A">
      <w:pPr>
        <w:spacing w:after="0" w:line="240" w:lineRule="auto"/>
        <w:jc w:val="both"/>
        <w:rPr>
          <w:rFonts w:ascii="Times New Roman" w:eastAsia="Times New Roman" w:hAnsi="Times New Roman" w:cs="Times New Roman"/>
          <w:b/>
          <w:bCs/>
          <w:sz w:val="20"/>
          <w:szCs w:val="20"/>
          <w:lang w:eastAsia="ru-RU"/>
        </w:rPr>
      </w:pPr>
      <w:r w:rsidRPr="005C07D4">
        <w:rPr>
          <w:rFonts w:ascii="Times New Roman" w:eastAsia="Times New Roman" w:hAnsi="Times New Roman" w:cs="Times New Roman"/>
          <w:b/>
          <w:bCs/>
          <w:sz w:val="20"/>
          <w:szCs w:val="20"/>
          <w:lang w:eastAsia="ru-RU"/>
        </w:rPr>
        <w:t>От вашего понимания, любви, терпения, умения вовремя помочь</w:t>
      </w:r>
    </w:p>
    <w:p w:rsidR="00126B5A" w:rsidRDefault="00F3699F" w:rsidP="00126B5A">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зависят успехи вашего малыша</w:t>
      </w:r>
      <w:r w:rsidR="00126B5A">
        <w:rPr>
          <w:rFonts w:ascii="Times New Roman" w:eastAsia="Times New Roman" w:hAnsi="Times New Roman" w:cs="Times New Roman"/>
          <w:sz w:val="20"/>
          <w:szCs w:val="20"/>
          <w:lang w:eastAsia="ru-RU"/>
        </w:rPr>
        <w:t>.</w:t>
      </w:r>
      <w:r w:rsidR="00126B5A" w:rsidRPr="00126B5A">
        <w:rPr>
          <w:rFonts w:ascii="Times New Roman" w:eastAsia="Times New Roman" w:hAnsi="Times New Roman" w:cs="Times New Roman"/>
          <w:noProof/>
          <w:sz w:val="20"/>
          <w:szCs w:val="20"/>
          <w:lang w:eastAsia="ru-RU"/>
        </w:rPr>
        <w:t xml:space="preserve"> </w:t>
      </w:r>
    </w:p>
    <w:p w:rsidR="00F3699F" w:rsidRPr="00126B5A" w:rsidRDefault="00126B5A" w:rsidP="00126B5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r>
    </w:p>
    <w:p w:rsidR="00F3699F" w:rsidRPr="005C07D4" w:rsidRDefault="00F3699F">
      <w:pPr>
        <w:rPr>
          <w:rFonts w:ascii="Times New Roman" w:eastAsia="Times New Roman" w:hAnsi="Times New Roman" w:cs="Times New Roman"/>
          <w:b/>
          <w:bCs/>
          <w:sz w:val="20"/>
          <w:szCs w:val="20"/>
          <w:lang w:eastAsia="ru-RU"/>
        </w:rPr>
      </w:pPr>
      <w:r w:rsidRPr="005C07D4">
        <w:rPr>
          <w:rFonts w:ascii="Times New Roman" w:eastAsia="Times New Roman" w:hAnsi="Times New Roman" w:cs="Times New Roman"/>
          <w:b/>
          <w:bCs/>
          <w:sz w:val="20"/>
          <w:szCs w:val="20"/>
          <w:lang w:eastAsia="ru-RU"/>
        </w:rPr>
        <w:br w:type="page"/>
      </w:r>
    </w:p>
    <w:p w:rsidR="00F22E2A" w:rsidRPr="00126B5A" w:rsidRDefault="00F22E2A" w:rsidP="00126B5A">
      <w:pPr>
        <w:jc w:val="center"/>
        <w:rPr>
          <w:rFonts w:ascii="Times New Roman" w:eastAsia="Times New Roman" w:hAnsi="Times New Roman" w:cs="Times New Roman"/>
          <w:b/>
          <w:bCs/>
          <w:sz w:val="28"/>
          <w:szCs w:val="28"/>
          <w:lang w:eastAsia="ru-RU"/>
        </w:rPr>
      </w:pPr>
      <w:r w:rsidRPr="00126B5A">
        <w:rPr>
          <w:rFonts w:ascii="Times New Roman" w:eastAsia="Times New Roman" w:hAnsi="Times New Roman" w:cs="Times New Roman"/>
          <w:b/>
          <w:bCs/>
          <w:sz w:val="28"/>
          <w:szCs w:val="28"/>
          <w:lang w:eastAsia="ru-RU"/>
        </w:rPr>
        <w:lastRenderedPageBreak/>
        <w:t xml:space="preserve">Тесты и методики </w:t>
      </w:r>
      <w:proofErr w:type="gramStart"/>
      <w:r w:rsidRPr="00126B5A">
        <w:rPr>
          <w:rFonts w:ascii="Times New Roman" w:eastAsia="Times New Roman" w:hAnsi="Times New Roman" w:cs="Times New Roman"/>
          <w:b/>
          <w:bCs/>
          <w:sz w:val="28"/>
          <w:szCs w:val="28"/>
          <w:lang w:eastAsia="ru-RU"/>
        </w:rPr>
        <w:t>для</w:t>
      </w:r>
      <w:proofErr w:type="gramEnd"/>
      <w:r w:rsidRPr="00126B5A">
        <w:rPr>
          <w:rFonts w:ascii="Times New Roman" w:eastAsia="Times New Roman" w:hAnsi="Times New Roman" w:cs="Times New Roman"/>
          <w:b/>
          <w:bCs/>
          <w:sz w:val="28"/>
          <w:szCs w:val="28"/>
          <w:lang w:eastAsia="ru-RU"/>
        </w:rPr>
        <w:t xml:space="preserve"> определение леворукости</w:t>
      </w:r>
    </w:p>
    <w:p w:rsidR="00126B5A" w:rsidRDefault="00F22E2A" w:rsidP="00126B5A">
      <w:pPr>
        <w:spacing w:after="0" w:line="240" w:lineRule="auto"/>
        <w:jc w:val="center"/>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Определение </w:t>
      </w:r>
      <w:proofErr w:type="spellStart"/>
      <w:r w:rsidRPr="005C07D4">
        <w:rPr>
          <w:rFonts w:ascii="Times New Roman" w:eastAsia="Times New Roman" w:hAnsi="Times New Roman" w:cs="Times New Roman"/>
          <w:b/>
          <w:bCs/>
          <w:sz w:val="20"/>
          <w:szCs w:val="20"/>
          <w:lang w:eastAsia="ru-RU"/>
        </w:rPr>
        <w:t>рукости</w:t>
      </w:r>
      <w:proofErr w:type="spellEnd"/>
      <w:r w:rsidRPr="005C07D4">
        <w:rPr>
          <w:rFonts w:ascii="Times New Roman" w:eastAsia="Times New Roman" w:hAnsi="Times New Roman" w:cs="Times New Roman"/>
          <w:b/>
          <w:bCs/>
          <w:sz w:val="20"/>
          <w:szCs w:val="20"/>
          <w:lang w:eastAsia="ru-RU"/>
        </w:rPr>
        <w:t>.</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8240" behindDoc="0" locked="0" layoutInCell="1" allowOverlap="1" wp14:anchorId="384C2EFD" wp14:editId="5DB36717">
            <wp:simplePos x="0" y="0"/>
            <wp:positionH relativeFrom="column">
              <wp:posOffset>1683385</wp:posOffset>
            </wp:positionH>
            <wp:positionV relativeFrom="paragraph">
              <wp:posOffset>91440</wp:posOffset>
            </wp:positionV>
            <wp:extent cx="2407920" cy="1805940"/>
            <wp:effectExtent l="19050" t="19050" r="11430" b="2286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dd.jpg"/>
                    <pic:cNvPicPr/>
                  </pic:nvPicPr>
                  <pic:blipFill>
                    <a:blip r:embed="rId14">
                      <a:extLst>
                        <a:ext uri="{28A0092B-C50C-407E-A947-70E740481C1C}">
                          <a14:useLocalDpi xmlns:a14="http://schemas.microsoft.com/office/drawing/2010/main" val="0"/>
                        </a:ext>
                      </a:extLst>
                    </a:blip>
                    <a:stretch>
                      <a:fillRect/>
                    </a:stretch>
                  </pic:blipFill>
                  <pic:spPr>
                    <a:xfrm>
                      <a:off x="0" y="0"/>
                      <a:ext cx="2407920" cy="18059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22E2A" w:rsidRPr="005C07D4">
        <w:rPr>
          <w:rFonts w:ascii="Times New Roman" w:eastAsia="Times New Roman" w:hAnsi="Times New Roman" w:cs="Times New Roman"/>
          <w:sz w:val="20"/>
          <w:szCs w:val="20"/>
          <w:lang w:eastAsia="ru-RU"/>
        </w:rPr>
        <w:t>Когда ребенок учится правильно держать карандаш, ручку, учится писать, необходимо, чтобы он выполнял эти сложные действия ведущей рукой, так как переучивание может отрицательно отразиться на развитии ребенка, осложнить процесс адаптации к школе, привести к</w:t>
      </w:r>
      <w:r>
        <w:rPr>
          <w:rFonts w:ascii="Times New Roman" w:eastAsia="Times New Roman" w:hAnsi="Times New Roman" w:cs="Times New Roman"/>
          <w:sz w:val="20"/>
          <w:szCs w:val="20"/>
          <w:lang w:eastAsia="ru-RU"/>
        </w:rPr>
        <w:t xml:space="preserve"> серьезным нарушениям здоровья.</w:t>
      </w:r>
    </w:p>
    <w:p w:rsidR="00126B5A" w:rsidRDefault="00F22E2A" w:rsidP="00126B5A">
      <w:pPr>
        <w:spacing w:after="0" w:line="240" w:lineRule="auto"/>
        <w:ind w:firstLine="708"/>
        <w:jc w:val="both"/>
        <w:rPr>
          <w:rFonts w:ascii="Times New Roman" w:eastAsia="Times New Roman" w:hAnsi="Times New Roman" w:cs="Times New Roman"/>
          <w:b/>
          <w:bCs/>
          <w:sz w:val="20"/>
          <w:szCs w:val="20"/>
          <w:lang w:eastAsia="ru-RU"/>
        </w:rPr>
      </w:pPr>
      <w:r w:rsidRPr="005C07D4">
        <w:rPr>
          <w:rFonts w:ascii="Times New Roman" w:eastAsia="Times New Roman" w:hAnsi="Times New Roman" w:cs="Times New Roman"/>
          <w:sz w:val="20"/>
          <w:szCs w:val="20"/>
          <w:lang w:eastAsia="ru-RU"/>
        </w:rPr>
        <w:t xml:space="preserve">В каком возрасте нужно определять ведущую руку? Специалисты считают, что целесообразно делать это в 4-5 лет. </w:t>
      </w:r>
      <w:proofErr w:type="gramStart"/>
      <w:r w:rsidRPr="005C07D4">
        <w:rPr>
          <w:rFonts w:ascii="Times New Roman" w:eastAsia="Times New Roman" w:hAnsi="Times New Roman" w:cs="Times New Roman"/>
          <w:sz w:val="20"/>
          <w:szCs w:val="20"/>
          <w:lang w:eastAsia="ru-RU"/>
        </w:rPr>
        <w:t>Начиная с 16-20 недель и до 2 лет у ребенка происходят волнообразные изменения</w:t>
      </w:r>
      <w:proofErr w:type="gramEnd"/>
      <w:r w:rsidRPr="005C07D4">
        <w:rPr>
          <w:rFonts w:ascii="Times New Roman" w:eastAsia="Times New Roman" w:hAnsi="Times New Roman" w:cs="Times New Roman"/>
          <w:sz w:val="20"/>
          <w:szCs w:val="20"/>
          <w:lang w:eastAsia="ru-RU"/>
        </w:rPr>
        <w:t xml:space="preserve"> </w:t>
      </w:r>
      <w:proofErr w:type="spellStart"/>
      <w:r w:rsidRPr="005C07D4">
        <w:rPr>
          <w:rFonts w:ascii="Times New Roman" w:eastAsia="Times New Roman" w:hAnsi="Times New Roman" w:cs="Times New Roman"/>
          <w:sz w:val="20"/>
          <w:szCs w:val="20"/>
          <w:lang w:eastAsia="ru-RU"/>
        </w:rPr>
        <w:t>рукости</w:t>
      </w:r>
      <w:proofErr w:type="spellEnd"/>
      <w:r w:rsidRPr="005C07D4">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b/>
          <w:bCs/>
          <w:sz w:val="20"/>
          <w:szCs w:val="20"/>
          <w:lang w:eastAsia="ru-RU"/>
        </w:rPr>
        <w:t>С 2 до 4-5 лет руки практически равноценны и одинаково активны</w:t>
      </w:r>
      <w:r w:rsidRPr="005C07D4">
        <w:rPr>
          <w:rFonts w:ascii="Times New Roman" w:eastAsia="Times New Roman" w:hAnsi="Times New Roman" w:cs="Times New Roman"/>
          <w:sz w:val="20"/>
          <w:szCs w:val="20"/>
          <w:lang w:eastAsia="ru-RU"/>
        </w:rPr>
        <w:t xml:space="preserve">, причем большая часть действий совершается обеими руками. </w:t>
      </w:r>
      <w:r w:rsidRPr="005C07D4">
        <w:rPr>
          <w:rFonts w:ascii="Times New Roman" w:eastAsia="Times New Roman" w:hAnsi="Times New Roman" w:cs="Times New Roman"/>
          <w:b/>
          <w:bCs/>
          <w:sz w:val="20"/>
          <w:szCs w:val="20"/>
          <w:lang w:eastAsia="ru-RU"/>
        </w:rPr>
        <w:t>Лишь в возрасте 4-5 лет формируется сто</w:t>
      </w:r>
      <w:r w:rsidR="00126B5A">
        <w:rPr>
          <w:rFonts w:ascii="Times New Roman" w:eastAsia="Times New Roman" w:hAnsi="Times New Roman" w:cs="Times New Roman"/>
          <w:b/>
          <w:bCs/>
          <w:sz w:val="20"/>
          <w:szCs w:val="20"/>
          <w:lang w:eastAsia="ru-RU"/>
        </w:rPr>
        <w:t>йкое предпочтение одной из рук.</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Действия, которые ребенок выполняет одной рукой, редки и просты (за исключением письма и рисования) и состоят главным образом из повторения одного и того же движения (чистка зубов, еда ложкой или вилкой без ножа, расчесывание). Большая часть повседневной двигательной активности требует участия обеих рук, но каждая рука выполняет свои действия. Приглядитесь, например, как ребенок развязывает узелок, шнурует ботинки, складывает кубики или собирает конструктор. Наблюдение покажет вам, что одна рука (ведущая) осуществляет активное движение, а другая удерживает предмет.</w:t>
      </w:r>
      <w:r w:rsidRPr="005C07D4">
        <w:rPr>
          <w:rFonts w:ascii="Times New Roman" w:eastAsia="Times New Roman" w:hAnsi="Times New Roman" w:cs="Times New Roman"/>
          <w:sz w:val="20"/>
          <w:szCs w:val="20"/>
          <w:lang w:eastAsia="ru-RU"/>
        </w:rPr>
        <w:br/>
        <w:t xml:space="preserve">Существует несколько вариантов определения </w:t>
      </w:r>
      <w:proofErr w:type="spellStart"/>
      <w:r w:rsidRPr="005C07D4">
        <w:rPr>
          <w:rFonts w:ascii="Times New Roman" w:eastAsia="Times New Roman" w:hAnsi="Times New Roman" w:cs="Times New Roman"/>
          <w:sz w:val="20"/>
          <w:szCs w:val="20"/>
          <w:lang w:eastAsia="ru-RU"/>
        </w:rPr>
        <w:t>рукости</w:t>
      </w:r>
      <w:proofErr w:type="spellEnd"/>
      <w:r w:rsidRPr="005C07D4">
        <w:rPr>
          <w:rFonts w:ascii="Times New Roman" w:eastAsia="Times New Roman" w:hAnsi="Times New Roman" w:cs="Times New Roman"/>
          <w:sz w:val="20"/>
          <w:szCs w:val="20"/>
          <w:lang w:eastAsia="ru-RU"/>
        </w:rPr>
        <w:t xml:space="preserve">. Наиболее распространенным является метод количественной оценки с помощью вопросников, включающих от 5 до 20 вопросов, ответы на которые отражают предпочтение одной из рук при выполнении повседневных действий. Этот вариант, как правило, используется при оценке </w:t>
      </w:r>
      <w:proofErr w:type="spellStart"/>
      <w:r w:rsidRPr="005C07D4">
        <w:rPr>
          <w:rFonts w:ascii="Times New Roman" w:eastAsia="Times New Roman" w:hAnsi="Times New Roman" w:cs="Times New Roman"/>
          <w:sz w:val="20"/>
          <w:szCs w:val="20"/>
          <w:lang w:eastAsia="ru-RU"/>
        </w:rPr>
        <w:t>рукости</w:t>
      </w:r>
      <w:proofErr w:type="spellEnd"/>
      <w:r w:rsidRPr="005C07D4">
        <w:rPr>
          <w:rFonts w:ascii="Times New Roman" w:eastAsia="Times New Roman" w:hAnsi="Times New Roman" w:cs="Times New Roman"/>
          <w:sz w:val="20"/>
          <w:szCs w:val="20"/>
          <w:lang w:eastAsia="ru-RU"/>
        </w:rPr>
        <w:t xml:space="preserve"> у детей 6—7 лет. Однако не каждый ребенок может объективно оценить, какой рукой он выполняет действия легче, увереннее, лучше. Более эффективно исп</w:t>
      </w:r>
      <w:r w:rsidR="00126B5A">
        <w:rPr>
          <w:rFonts w:ascii="Times New Roman" w:eastAsia="Times New Roman" w:hAnsi="Times New Roman" w:cs="Times New Roman"/>
          <w:sz w:val="20"/>
          <w:szCs w:val="20"/>
          <w:lang w:eastAsia="ru-RU"/>
        </w:rPr>
        <w:t>ользовать специальные задания.</w:t>
      </w:r>
    </w:p>
    <w:p w:rsidR="00126B5A" w:rsidRDefault="00126B5A" w:rsidP="00126B5A">
      <w:pPr>
        <w:spacing w:after="0" w:line="240" w:lineRule="auto"/>
        <w:ind w:firstLine="708"/>
        <w:jc w:val="both"/>
        <w:rPr>
          <w:rFonts w:ascii="Times New Roman" w:eastAsia="Times New Roman" w:hAnsi="Times New Roman" w:cs="Times New Roman"/>
          <w:sz w:val="20"/>
          <w:szCs w:val="20"/>
          <w:lang w:eastAsia="ru-RU"/>
        </w:rPr>
      </w:pPr>
    </w:p>
    <w:p w:rsidR="00596D9C" w:rsidRDefault="00F22E2A" w:rsidP="00596D9C">
      <w:pPr>
        <w:spacing w:after="0" w:line="240" w:lineRule="auto"/>
        <w:ind w:firstLine="708"/>
        <w:jc w:val="center"/>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lastRenderedPageBreak/>
        <w:t>Наиболее типичные тесты.</w:t>
      </w:r>
      <w:r w:rsidRPr="005C07D4">
        <w:rPr>
          <w:rFonts w:ascii="Times New Roman" w:eastAsia="Times New Roman" w:hAnsi="Times New Roman" w:cs="Times New Roman"/>
          <w:sz w:val="20"/>
          <w:szCs w:val="20"/>
          <w:lang w:eastAsia="ru-RU"/>
        </w:rPr>
        <w:br/>
      </w:r>
    </w:p>
    <w:p w:rsidR="00126B5A" w:rsidRDefault="00F22E2A" w:rsidP="00596D9C">
      <w:pPr>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1. “Переплетение пальцев рук”. Предложите ребенку сложить руки в замок. Тест должен выполняться быстро, без подготовки. Считается, что у правшей сверху ложится большой палец правой руки, у левшей — левой .</w:t>
      </w:r>
      <w:r w:rsidRPr="005C07D4">
        <w:rPr>
          <w:rFonts w:ascii="Times New Roman" w:eastAsia="Times New Roman" w:hAnsi="Times New Roman" w:cs="Times New Roman"/>
          <w:sz w:val="20"/>
          <w:szCs w:val="20"/>
          <w:lang w:eastAsia="ru-RU"/>
        </w:rPr>
        <w:br/>
        <w:t>2. “Поза Наполеона” — складывание рук на уровне груди. Принято считать, что у правшей правая кисть лежит сверху на левом предплечье .</w:t>
      </w:r>
      <w:r w:rsidRPr="005C07D4">
        <w:rPr>
          <w:rFonts w:ascii="Times New Roman" w:eastAsia="Times New Roman" w:hAnsi="Times New Roman" w:cs="Times New Roman"/>
          <w:sz w:val="20"/>
          <w:szCs w:val="20"/>
          <w:lang w:eastAsia="ru-RU"/>
        </w:rPr>
        <w:br/>
        <w:t xml:space="preserve">3. “Одновременные действия обеих рук”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 более четкие, ровные, меньше выражен тремор (дрожание руки), углы не сглажены, точки соединения не расходятся. </w:t>
      </w:r>
      <w:r w:rsidRPr="005C07D4">
        <w:rPr>
          <w:rFonts w:ascii="Times New Roman" w:eastAsia="Times New Roman" w:hAnsi="Times New Roman" w:cs="Times New Roman"/>
          <w:sz w:val="20"/>
          <w:szCs w:val="20"/>
          <w:lang w:eastAsia="ru-RU"/>
        </w:rPr>
        <w:br/>
        <w:t xml:space="preserve">Некоторые исследователи рекомендуют выполнять это задание с закрытыми глазами, тогда есть возможность более четко выделить нарушение формы, пропорций фигуры, которая рисуется </w:t>
      </w:r>
      <w:proofErr w:type="spellStart"/>
      <w:r w:rsidRPr="005C07D4">
        <w:rPr>
          <w:rFonts w:ascii="Times New Roman" w:eastAsia="Times New Roman" w:hAnsi="Times New Roman" w:cs="Times New Roman"/>
          <w:sz w:val="20"/>
          <w:szCs w:val="20"/>
          <w:lang w:eastAsia="ru-RU"/>
        </w:rPr>
        <w:t>неведущей</w:t>
      </w:r>
      <w:proofErr w:type="spellEnd"/>
      <w:r w:rsidRPr="005C07D4">
        <w:rPr>
          <w:rFonts w:ascii="Times New Roman" w:eastAsia="Times New Roman" w:hAnsi="Times New Roman" w:cs="Times New Roman"/>
          <w:sz w:val="20"/>
          <w:szCs w:val="20"/>
          <w:lang w:eastAsia="ru-RU"/>
        </w:rPr>
        <w:t xml:space="preserve"> рукой.</w:t>
      </w:r>
      <w:r w:rsidRPr="005C07D4">
        <w:rPr>
          <w:rFonts w:ascii="Times New Roman" w:eastAsia="Times New Roman" w:hAnsi="Times New Roman" w:cs="Times New Roman"/>
          <w:sz w:val="20"/>
          <w:szCs w:val="20"/>
          <w:lang w:eastAsia="ru-RU"/>
        </w:rPr>
        <w:br/>
        <w:t xml:space="preserve">4. Скорость движений и сила ведущей руки больше, чем </w:t>
      </w:r>
      <w:proofErr w:type="spellStart"/>
      <w:r w:rsidRPr="005C07D4">
        <w:rPr>
          <w:rFonts w:ascii="Times New Roman" w:eastAsia="Times New Roman" w:hAnsi="Times New Roman" w:cs="Times New Roman"/>
          <w:sz w:val="20"/>
          <w:szCs w:val="20"/>
          <w:lang w:eastAsia="ru-RU"/>
        </w:rPr>
        <w:t>неведущей</w:t>
      </w:r>
      <w:proofErr w:type="spellEnd"/>
      <w:r w:rsidRPr="005C07D4">
        <w:rPr>
          <w:rFonts w:ascii="Times New Roman" w:eastAsia="Times New Roman" w:hAnsi="Times New Roman" w:cs="Times New Roman"/>
          <w:sz w:val="20"/>
          <w:szCs w:val="20"/>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r w:rsidRPr="005C07D4">
        <w:rPr>
          <w:rFonts w:ascii="Times New Roman" w:eastAsia="Times New Roman" w:hAnsi="Times New Roman" w:cs="Times New Roman"/>
          <w:sz w:val="20"/>
          <w:szCs w:val="20"/>
          <w:lang w:eastAsia="ru-RU"/>
        </w:rPr>
        <w:br/>
        <w:t xml:space="preserve">5. Силу каждой руки необходимо измерить три раза ручным динамометром и рассчитать среднее значение. Ведущей считается рука, превосходящая по </w:t>
      </w:r>
      <w:r w:rsidR="00126B5A">
        <w:rPr>
          <w:rFonts w:ascii="Times New Roman" w:eastAsia="Times New Roman" w:hAnsi="Times New Roman" w:cs="Times New Roman"/>
          <w:sz w:val="20"/>
          <w:szCs w:val="20"/>
          <w:lang w:eastAsia="ru-RU"/>
        </w:rPr>
        <w:t xml:space="preserve">силе </w:t>
      </w:r>
      <w:proofErr w:type="spellStart"/>
      <w:r w:rsidR="00126B5A">
        <w:rPr>
          <w:rFonts w:ascii="Times New Roman" w:eastAsia="Times New Roman" w:hAnsi="Times New Roman" w:cs="Times New Roman"/>
          <w:sz w:val="20"/>
          <w:szCs w:val="20"/>
          <w:lang w:eastAsia="ru-RU"/>
        </w:rPr>
        <w:t>неведущую</w:t>
      </w:r>
      <w:proofErr w:type="spellEnd"/>
      <w:r w:rsidR="00126B5A">
        <w:rPr>
          <w:rFonts w:ascii="Times New Roman" w:eastAsia="Times New Roman" w:hAnsi="Times New Roman" w:cs="Times New Roman"/>
          <w:sz w:val="20"/>
          <w:szCs w:val="20"/>
          <w:lang w:eastAsia="ru-RU"/>
        </w:rPr>
        <w:t xml:space="preserve"> на 2 кг.</w:t>
      </w:r>
    </w:p>
    <w:p w:rsidR="00126B5A" w:rsidRDefault="00F22E2A" w:rsidP="00596D9C">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Немецкий исследователь Ф. </w:t>
      </w:r>
      <w:proofErr w:type="spellStart"/>
      <w:r w:rsidRPr="005C07D4">
        <w:rPr>
          <w:rFonts w:ascii="Times New Roman" w:eastAsia="Times New Roman" w:hAnsi="Times New Roman" w:cs="Times New Roman"/>
          <w:sz w:val="20"/>
          <w:szCs w:val="20"/>
          <w:lang w:eastAsia="ru-RU"/>
        </w:rPr>
        <w:t>Кречмер</w:t>
      </w:r>
      <w:proofErr w:type="spellEnd"/>
      <w:r w:rsidRPr="005C07D4">
        <w:rPr>
          <w:rFonts w:ascii="Times New Roman" w:eastAsia="Times New Roman" w:hAnsi="Times New Roman" w:cs="Times New Roman"/>
          <w:sz w:val="20"/>
          <w:szCs w:val="20"/>
          <w:lang w:eastAsia="ru-RU"/>
        </w:rPr>
        <w:t xml:space="preserve"> предлагает для определения </w:t>
      </w:r>
      <w:proofErr w:type="spellStart"/>
      <w:r w:rsidRPr="005C07D4">
        <w:rPr>
          <w:rFonts w:ascii="Times New Roman" w:eastAsia="Times New Roman" w:hAnsi="Times New Roman" w:cs="Times New Roman"/>
          <w:sz w:val="20"/>
          <w:szCs w:val="20"/>
          <w:lang w:eastAsia="ru-RU"/>
        </w:rPr>
        <w:t>рукости</w:t>
      </w:r>
      <w:proofErr w:type="spellEnd"/>
      <w:r w:rsidRPr="005C07D4">
        <w:rPr>
          <w:rFonts w:ascii="Times New Roman" w:eastAsia="Times New Roman" w:hAnsi="Times New Roman" w:cs="Times New Roman"/>
          <w:sz w:val="20"/>
          <w:szCs w:val="20"/>
          <w:lang w:eastAsia="ru-RU"/>
        </w:rPr>
        <w:t xml:space="preserve"> попросить ребенка продемонстрировать следующие действия: </w:t>
      </w:r>
      <w:r w:rsidRPr="005C07D4">
        <w:rPr>
          <w:rFonts w:ascii="Times New Roman" w:eastAsia="Times New Roman" w:hAnsi="Times New Roman" w:cs="Times New Roman"/>
          <w:sz w:val="20"/>
          <w:szCs w:val="20"/>
          <w:lang w:eastAsia="ru-RU"/>
        </w:rPr>
        <w:br/>
        <w:t xml:space="preserve">полить цветы, пересыпать песок лопаткой, почистить зубы, толкнуть палкой шарик, достать книги с полки, открыть замок-молнию, зажечь спичку, </w:t>
      </w:r>
      <w:r w:rsidR="00126B5A">
        <w:rPr>
          <w:rFonts w:ascii="Times New Roman" w:eastAsia="Times New Roman" w:hAnsi="Times New Roman" w:cs="Times New Roman"/>
          <w:sz w:val="20"/>
          <w:szCs w:val="20"/>
          <w:lang w:eastAsia="ru-RU"/>
        </w:rPr>
        <w:t xml:space="preserve">вынуть пробку из ванны и т. д. </w:t>
      </w:r>
    </w:p>
    <w:p w:rsidR="00126B5A" w:rsidRDefault="00F22E2A" w:rsidP="00126B5A">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Если ребенок выбирает для выполнения всех заданий левую руку, при этом его движения легче и точнее, то он — левша. Однако использовать задания, предложенные Ф. </w:t>
      </w:r>
      <w:proofErr w:type="spellStart"/>
      <w:r w:rsidRPr="005C07D4">
        <w:rPr>
          <w:rFonts w:ascii="Times New Roman" w:eastAsia="Times New Roman" w:hAnsi="Times New Roman" w:cs="Times New Roman"/>
          <w:sz w:val="20"/>
          <w:szCs w:val="20"/>
          <w:lang w:eastAsia="ru-RU"/>
        </w:rPr>
        <w:t>Кречмером</w:t>
      </w:r>
      <w:proofErr w:type="spellEnd"/>
      <w:r w:rsidRPr="005C07D4">
        <w:rPr>
          <w:rFonts w:ascii="Times New Roman" w:eastAsia="Times New Roman" w:hAnsi="Times New Roman" w:cs="Times New Roman"/>
          <w:sz w:val="20"/>
          <w:szCs w:val="20"/>
          <w:lang w:eastAsia="ru-RU"/>
        </w:rPr>
        <w:t xml:space="preserve">, не так просто, как кажется на первый взгляд. При определении </w:t>
      </w:r>
      <w:proofErr w:type="spellStart"/>
      <w:r w:rsidRPr="005C07D4">
        <w:rPr>
          <w:rFonts w:ascii="Times New Roman" w:eastAsia="Times New Roman" w:hAnsi="Times New Roman" w:cs="Times New Roman"/>
          <w:sz w:val="20"/>
          <w:szCs w:val="20"/>
          <w:lang w:eastAsia="ru-RU"/>
        </w:rPr>
        <w:t>рукости</w:t>
      </w:r>
      <w:proofErr w:type="spellEnd"/>
      <w:r w:rsidRPr="005C07D4">
        <w:rPr>
          <w:rFonts w:ascii="Times New Roman" w:eastAsia="Times New Roman" w:hAnsi="Times New Roman" w:cs="Times New Roman"/>
          <w:sz w:val="20"/>
          <w:szCs w:val="20"/>
          <w:lang w:eastAsia="ru-RU"/>
        </w:rPr>
        <w:t xml:space="preserve"> важно все: где находится предмет, которым нужно манипулировать, где находится р</w:t>
      </w:r>
      <w:r w:rsidR="00126B5A">
        <w:rPr>
          <w:rFonts w:ascii="Times New Roman" w:eastAsia="Times New Roman" w:hAnsi="Times New Roman" w:cs="Times New Roman"/>
          <w:sz w:val="20"/>
          <w:szCs w:val="20"/>
          <w:lang w:eastAsia="ru-RU"/>
        </w:rPr>
        <w:t>ебенок, как дается инструкция.</w:t>
      </w:r>
    </w:p>
    <w:p w:rsidR="00126B5A" w:rsidRDefault="00F22E2A" w:rsidP="00126B5A">
      <w:pPr>
        <w:spacing w:after="0" w:line="240" w:lineRule="auto"/>
        <w:ind w:firstLine="708"/>
        <w:rPr>
          <w:rFonts w:ascii="Times New Roman" w:eastAsia="Times New Roman" w:hAnsi="Times New Roman" w:cs="Times New Roman"/>
          <w:b/>
          <w:bCs/>
          <w:sz w:val="20"/>
          <w:szCs w:val="20"/>
          <w:lang w:eastAsia="ru-RU"/>
        </w:rPr>
      </w:pPr>
      <w:proofErr w:type="gramStart"/>
      <w:r w:rsidRPr="005C07D4">
        <w:rPr>
          <w:rFonts w:ascii="Times New Roman" w:eastAsia="Times New Roman" w:hAnsi="Times New Roman" w:cs="Times New Roman"/>
          <w:b/>
          <w:bCs/>
          <w:sz w:val="20"/>
          <w:szCs w:val="20"/>
          <w:lang w:val="en" w:eastAsia="ru-RU"/>
        </w:rPr>
        <w:t>C</w:t>
      </w:r>
      <w:proofErr w:type="spellStart"/>
      <w:r w:rsidRPr="005C07D4">
        <w:rPr>
          <w:rFonts w:ascii="Times New Roman" w:eastAsia="Times New Roman" w:hAnsi="Times New Roman" w:cs="Times New Roman"/>
          <w:b/>
          <w:bCs/>
          <w:sz w:val="20"/>
          <w:szCs w:val="20"/>
          <w:lang w:eastAsia="ru-RU"/>
        </w:rPr>
        <w:t>истема</w:t>
      </w:r>
      <w:proofErr w:type="spellEnd"/>
      <w:r w:rsidRPr="005C07D4">
        <w:rPr>
          <w:rFonts w:ascii="Times New Roman" w:eastAsia="Times New Roman" w:hAnsi="Times New Roman" w:cs="Times New Roman"/>
          <w:b/>
          <w:bCs/>
          <w:sz w:val="20"/>
          <w:szCs w:val="20"/>
          <w:lang w:eastAsia="ru-RU"/>
        </w:rPr>
        <w:t xml:space="preserve"> тестов для определения </w:t>
      </w:r>
      <w:proofErr w:type="spellStart"/>
      <w:r w:rsidRPr="005C07D4">
        <w:rPr>
          <w:rFonts w:ascii="Times New Roman" w:eastAsia="Times New Roman" w:hAnsi="Times New Roman" w:cs="Times New Roman"/>
          <w:b/>
          <w:bCs/>
          <w:sz w:val="20"/>
          <w:szCs w:val="20"/>
          <w:lang w:eastAsia="ru-RU"/>
        </w:rPr>
        <w:t>рукости</w:t>
      </w:r>
      <w:proofErr w:type="spellEnd"/>
      <w:r w:rsidRPr="005C07D4">
        <w:rPr>
          <w:rFonts w:ascii="Times New Roman" w:eastAsia="Times New Roman" w:hAnsi="Times New Roman" w:cs="Times New Roman"/>
          <w:b/>
          <w:bCs/>
          <w:sz w:val="20"/>
          <w:szCs w:val="20"/>
          <w:lang w:eastAsia="ru-RU"/>
        </w:rPr>
        <w:t>, разработанную М.Г</w:t>
      </w:r>
      <w:r w:rsidR="00126B5A">
        <w:rPr>
          <w:rFonts w:ascii="Times New Roman" w:eastAsia="Times New Roman" w:hAnsi="Times New Roman" w:cs="Times New Roman"/>
          <w:b/>
          <w:bCs/>
          <w:sz w:val="20"/>
          <w:szCs w:val="20"/>
          <w:lang w:eastAsia="ru-RU"/>
        </w:rPr>
        <w:t xml:space="preserve">. Князевой и В.Ю. </w:t>
      </w:r>
      <w:proofErr w:type="spellStart"/>
      <w:r w:rsidR="00126B5A">
        <w:rPr>
          <w:rFonts w:ascii="Times New Roman" w:eastAsia="Times New Roman" w:hAnsi="Times New Roman" w:cs="Times New Roman"/>
          <w:b/>
          <w:bCs/>
          <w:sz w:val="20"/>
          <w:szCs w:val="20"/>
          <w:lang w:eastAsia="ru-RU"/>
        </w:rPr>
        <w:t>Вильдавским</w:t>
      </w:r>
      <w:proofErr w:type="spellEnd"/>
      <w:r w:rsidR="00126B5A">
        <w:rPr>
          <w:rFonts w:ascii="Times New Roman" w:eastAsia="Times New Roman" w:hAnsi="Times New Roman" w:cs="Times New Roman"/>
          <w:b/>
          <w:bCs/>
          <w:sz w:val="20"/>
          <w:szCs w:val="20"/>
          <w:lang w:eastAsia="ru-RU"/>
        </w:rPr>
        <w:t>.</w:t>
      </w:r>
      <w:proofErr w:type="gramEnd"/>
      <w:r w:rsidR="00126B5A">
        <w:rPr>
          <w:rFonts w:ascii="Times New Roman" w:eastAsia="Times New Roman" w:hAnsi="Times New Roman" w:cs="Times New Roman"/>
          <w:b/>
          <w:bCs/>
          <w:sz w:val="20"/>
          <w:szCs w:val="20"/>
          <w:lang w:eastAsia="ru-RU"/>
        </w:rPr>
        <w:t xml:space="preserve"> </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Эта система включает игровые задания, подобранные с учетом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даем в двух вариантах. Для того чтобы </w:t>
      </w:r>
      <w:r w:rsidRPr="005C07D4">
        <w:rPr>
          <w:rFonts w:ascii="Times New Roman" w:eastAsia="Times New Roman" w:hAnsi="Times New Roman" w:cs="Times New Roman"/>
          <w:sz w:val="20"/>
          <w:szCs w:val="20"/>
          <w:lang w:eastAsia="ru-RU"/>
        </w:rPr>
        <w:lastRenderedPageBreak/>
        <w:t>результаты тестирования были объективными, постарайте</w:t>
      </w:r>
      <w:r w:rsidR="00126B5A">
        <w:rPr>
          <w:rFonts w:ascii="Times New Roman" w:eastAsia="Times New Roman" w:hAnsi="Times New Roman" w:cs="Times New Roman"/>
          <w:sz w:val="20"/>
          <w:szCs w:val="20"/>
          <w:lang w:eastAsia="ru-RU"/>
        </w:rPr>
        <w:t>сь соблюдать следующие условия:</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Лучше, чтобы ребенок не знал, что вы что-то проверяете, поэтому предложите</w:t>
      </w:r>
      <w:r w:rsidR="00126B5A">
        <w:rPr>
          <w:rFonts w:ascii="Times New Roman" w:eastAsia="Times New Roman" w:hAnsi="Times New Roman" w:cs="Times New Roman"/>
          <w:sz w:val="20"/>
          <w:szCs w:val="20"/>
          <w:lang w:eastAsia="ru-RU"/>
        </w:rPr>
        <w:t xml:space="preserve"> ему позаниматься или поиграть.</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Это должна быть игра по правилам: взрослый должен сидеть строго напротив ребенка, а все приспособления, пособия, предметы следует класть перед ребенком на середину стола, на равном расс</w:t>
      </w:r>
      <w:r w:rsidR="00126B5A">
        <w:rPr>
          <w:rFonts w:ascii="Times New Roman" w:eastAsia="Times New Roman" w:hAnsi="Times New Roman" w:cs="Times New Roman"/>
          <w:sz w:val="20"/>
          <w:szCs w:val="20"/>
          <w:lang w:eastAsia="ru-RU"/>
        </w:rPr>
        <w:t xml:space="preserve">тоянии от правой и левой руки. </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Лучше, если коробочки, бусины, мяч, ножницы и т. п. будут разложены рядом со столом на низком столике, чтобы ребенок не видел их, не отвлекался.</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Первое задание — рисование</w:t>
      </w:r>
      <w:r w:rsidRPr="005C07D4">
        <w:rPr>
          <w:rFonts w:ascii="Times New Roman" w:eastAsia="Times New Roman" w:hAnsi="Times New Roman" w:cs="Times New Roman"/>
          <w:sz w:val="20"/>
          <w:szCs w:val="20"/>
          <w:lang w:eastAsia="ru-RU"/>
        </w:rPr>
        <w:t>. Положите перед ребенком лист бумаги и карандаш (фломастер), предложите ему нарисовать то, что он хочет. Не торопите ребенка.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все верно. В этом задании нужно сравнить качество выполнения рисунков.</w:t>
      </w:r>
      <w:r w:rsidRPr="005C07D4">
        <w:rPr>
          <w:rFonts w:ascii="Times New Roman" w:eastAsia="Times New Roman" w:hAnsi="Times New Roman" w:cs="Times New Roman"/>
          <w:sz w:val="20"/>
          <w:szCs w:val="20"/>
          <w:lang w:eastAsia="ru-RU"/>
        </w:rPr>
        <w:br/>
        <w:t>Проследите за тем, чтобы ребенок правильно и удобно держал ручку или карандаш, не напрягался при выполнении задания, правильно сидел.</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Во всех заданиях, приведенных ниже, ведущей рукой следует считать ту, которая вып</w:t>
      </w:r>
      <w:r w:rsidR="00126B5A">
        <w:rPr>
          <w:rFonts w:ascii="Times New Roman" w:eastAsia="Times New Roman" w:hAnsi="Times New Roman" w:cs="Times New Roman"/>
          <w:sz w:val="20"/>
          <w:szCs w:val="20"/>
          <w:lang w:eastAsia="ru-RU"/>
        </w:rPr>
        <w:t>олняет более активное действие.</w:t>
      </w:r>
    </w:p>
    <w:p w:rsidR="00F22E2A" w:rsidRPr="005C07D4"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Для того чтобы не держать в уме результаты выполнения заданий, удобно занести их в такую таблицу:</w:t>
      </w:r>
    </w:p>
    <w:tbl>
      <w:tblPr>
        <w:tblStyle w:val="ae"/>
        <w:tblW w:w="4878" w:type="pct"/>
        <w:tblLook w:val="04A0" w:firstRow="1" w:lastRow="0" w:firstColumn="1" w:lastColumn="0" w:noHBand="0" w:noVBand="1"/>
      </w:tblPr>
      <w:tblGrid>
        <w:gridCol w:w="1595"/>
        <w:gridCol w:w="1596"/>
        <w:gridCol w:w="1796"/>
        <w:gridCol w:w="1500"/>
      </w:tblGrid>
      <w:tr w:rsidR="00F22E2A" w:rsidRPr="005C07D4" w:rsidTr="00126B5A">
        <w:trPr>
          <w:trHeight w:val="300"/>
        </w:trPr>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Задание </w:t>
            </w:r>
          </w:p>
        </w:tc>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Левая рука </w:t>
            </w:r>
          </w:p>
        </w:tc>
        <w:tc>
          <w:tcPr>
            <w:tcW w:w="1384"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Обе руки </w:t>
            </w:r>
          </w:p>
        </w:tc>
        <w:tc>
          <w:tcPr>
            <w:tcW w:w="1156"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Правая рука </w:t>
            </w:r>
          </w:p>
        </w:tc>
      </w:tr>
      <w:tr w:rsidR="00F22E2A" w:rsidRPr="005C07D4" w:rsidTr="00126B5A">
        <w:trPr>
          <w:trHeight w:val="255"/>
        </w:trPr>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1. </w:t>
            </w:r>
          </w:p>
        </w:tc>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w:t>
            </w:r>
          </w:p>
        </w:tc>
        <w:tc>
          <w:tcPr>
            <w:tcW w:w="1384" w:type="pct"/>
            <w:hideMark/>
          </w:tcPr>
          <w:p w:rsidR="00F22E2A" w:rsidRPr="005C07D4" w:rsidRDefault="00F22E2A" w:rsidP="00F22E2A">
            <w:pPr>
              <w:rPr>
                <w:rFonts w:ascii="Times New Roman" w:eastAsia="Times New Roman" w:hAnsi="Times New Roman" w:cs="Times New Roman"/>
                <w:sz w:val="20"/>
                <w:szCs w:val="20"/>
                <w:lang w:eastAsia="ru-RU"/>
              </w:rPr>
            </w:pPr>
          </w:p>
        </w:tc>
        <w:tc>
          <w:tcPr>
            <w:tcW w:w="1156" w:type="pct"/>
            <w:hideMark/>
          </w:tcPr>
          <w:p w:rsidR="00F22E2A" w:rsidRPr="005C07D4" w:rsidRDefault="00F22E2A" w:rsidP="00F22E2A">
            <w:pPr>
              <w:rPr>
                <w:rFonts w:ascii="Times New Roman" w:eastAsia="Times New Roman" w:hAnsi="Times New Roman" w:cs="Times New Roman"/>
                <w:sz w:val="20"/>
                <w:szCs w:val="20"/>
                <w:lang w:eastAsia="ru-RU"/>
              </w:rPr>
            </w:pPr>
          </w:p>
        </w:tc>
      </w:tr>
      <w:tr w:rsidR="00F22E2A" w:rsidRPr="005C07D4" w:rsidTr="00126B5A">
        <w:trPr>
          <w:trHeight w:val="255"/>
        </w:trPr>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2. </w:t>
            </w:r>
          </w:p>
        </w:tc>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p>
        </w:tc>
        <w:tc>
          <w:tcPr>
            <w:tcW w:w="1384"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w:t>
            </w:r>
          </w:p>
        </w:tc>
        <w:tc>
          <w:tcPr>
            <w:tcW w:w="1156" w:type="pct"/>
            <w:hideMark/>
          </w:tcPr>
          <w:p w:rsidR="00F22E2A" w:rsidRPr="005C07D4" w:rsidRDefault="00F22E2A" w:rsidP="00F22E2A">
            <w:pPr>
              <w:rPr>
                <w:rFonts w:ascii="Times New Roman" w:eastAsia="Times New Roman" w:hAnsi="Times New Roman" w:cs="Times New Roman"/>
                <w:sz w:val="20"/>
                <w:szCs w:val="20"/>
                <w:lang w:eastAsia="ru-RU"/>
              </w:rPr>
            </w:pPr>
          </w:p>
        </w:tc>
      </w:tr>
      <w:tr w:rsidR="00F22E2A" w:rsidRPr="005C07D4" w:rsidTr="00126B5A">
        <w:trPr>
          <w:trHeight w:val="300"/>
        </w:trPr>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3. </w:t>
            </w:r>
          </w:p>
        </w:tc>
        <w:tc>
          <w:tcPr>
            <w:tcW w:w="1230" w:type="pct"/>
            <w:hideMark/>
          </w:tcPr>
          <w:p w:rsidR="00F22E2A" w:rsidRPr="005C07D4" w:rsidRDefault="00F22E2A" w:rsidP="00F22E2A">
            <w:pPr>
              <w:rPr>
                <w:rFonts w:ascii="Times New Roman" w:eastAsia="Times New Roman" w:hAnsi="Times New Roman" w:cs="Times New Roman"/>
                <w:sz w:val="20"/>
                <w:szCs w:val="20"/>
                <w:lang w:eastAsia="ru-RU"/>
              </w:rPr>
            </w:pPr>
          </w:p>
        </w:tc>
        <w:tc>
          <w:tcPr>
            <w:tcW w:w="1384" w:type="pct"/>
            <w:hideMark/>
          </w:tcPr>
          <w:p w:rsidR="00F22E2A" w:rsidRPr="005C07D4" w:rsidRDefault="00F22E2A" w:rsidP="00F22E2A">
            <w:pPr>
              <w:rPr>
                <w:rFonts w:ascii="Times New Roman" w:eastAsia="Times New Roman" w:hAnsi="Times New Roman" w:cs="Times New Roman"/>
                <w:sz w:val="20"/>
                <w:szCs w:val="20"/>
                <w:lang w:eastAsia="ru-RU"/>
              </w:rPr>
            </w:pPr>
          </w:p>
        </w:tc>
        <w:tc>
          <w:tcPr>
            <w:tcW w:w="1156" w:type="pct"/>
            <w:hideMark/>
          </w:tcPr>
          <w:p w:rsidR="00F22E2A" w:rsidRPr="005C07D4" w:rsidRDefault="00F22E2A" w:rsidP="00F22E2A">
            <w:pPr>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w:t>
            </w:r>
          </w:p>
        </w:tc>
      </w:tr>
    </w:tbl>
    <w:p w:rsidR="00126B5A" w:rsidRDefault="00126B5A" w:rsidP="00F22E2A">
      <w:pPr>
        <w:spacing w:after="0" w:line="240" w:lineRule="auto"/>
        <w:rPr>
          <w:rFonts w:ascii="Times New Roman" w:eastAsia="Times New Roman" w:hAnsi="Times New Roman" w:cs="Times New Roman"/>
          <w:sz w:val="20"/>
          <w:szCs w:val="20"/>
          <w:lang w:eastAsia="ru-RU"/>
        </w:rPr>
      </w:pP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Второе задание — открывание небольшой коробочки</w:t>
      </w:r>
      <w:r w:rsidRPr="005C07D4">
        <w:rPr>
          <w:rFonts w:ascii="Times New Roman" w:eastAsia="Times New Roman" w:hAnsi="Times New Roman" w:cs="Times New Roman"/>
          <w:sz w:val="20"/>
          <w:szCs w:val="20"/>
          <w:lang w:eastAsia="ru-RU"/>
        </w:rPr>
        <w:t>, например спичечного коробка. Ребенку предлагается несколько коробков, чтобы повторение действия исключило случайность в оценке этого теста. Задание: “Найди спичку (фигуру) в одной из коробочек”. Ведущей считается та рука, которая открывает и закрывает коробочки. Вы можете использовать для этого задания ко</w:t>
      </w:r>
      <w:r w:rsidR="00126B5A">
        <w:rPr>
          <w:rFonts w:ascii="Times New Roman" w:eastAsia="Times New Roman" w:hAnsi="Times New Roman" w:cs="Times New Roman"/>
          <w:sz w:val="20"/>
          <w:szCs w:val="20"/>
          <w:lang w:eastAsia="ru-RU"/>
        </w:rPr>
        <w:t>робочки со счетными палочками.</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Третье задание — “Построй колодец из палочек (спичек)”. </w:t>
      </w:r>
      <w:r w:rsidRPr="005C07D4">
        <w:rPr>
          <w:rFonts w:ascii="Times New Roman" w:eastAsia="Times New Roman" w:hAnsi="Times New Roman" w:cs="Times New Roman"/>
          <w:sz w:val="20"/>
          <w:szCs w:val="20"/>
          <w:lang w:eastAsia="ru-RU"/>
        </w:rPr>
        <w:t>Сначала из палочек (спичек) строится четырехугольник, а затем выкла</w:t>
      </w:r>
      <w:r w:rsidR="00126B5A">
        <w:rPr>
          <w:rFonts w:ascii="Times New Roman" w:eastAsia="Times New Roman" w:hAnsi="Times New Roman" w:cs="Times New Roman"/>
          <w:sz w:val="20"/>
          <w:szCs w:val="20"/>
          <w:lang w:eastAsia="ru-RU"/>
        </w:rPr>
        <w:t xml:space="preserve">дываются второй и третий ряды </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Четвертое задание — “Игра в мяч”. </w:t>
      </w:r>
      <w:r w:rsidRPr="005C07D4">
        <w:rPr>
          <w:rFonts w:ascii="Times New Roman" w:eastAsia="Times New Roman" w:hAnsi="Times New Roman" w:cs="Times New Roman"/>
          <w:sz w:val="20"/>
          <w:szCs w:val="20"/>
          <w:lang w:eastAsia="ru-RU"/>
        </w:rPr>
        <w:t xml:space="preserve">Нужен небольшой мяч (теннисный), который можно бросать и ловить одной рукой. Мяч кладется </w:t>
      </w:r>
      <w:r w:rsidRPr="005C07D4">
        <w:rPr>
          <w:rFonts w:ascii="Times New Roman" w:eastAsia="Times New Roman" w:hAnsi="Times New Roman" w:cs="Times New Roman"/>
          <w:sz w:val="20"/>
          <w:szCs w:val="20"/>
          <w:lang w:eastAsia="ru-RU"/>
        </w:rPr>
        <w:lastRenderedPageBreak/>
        <w:t>на стол прямо перед ребенком, и взрослый просит бросить ему мяч. Задание нужно повторить несколько раз. Можно бросать мяч в цель, напр</w:t>
      </w:r>
      <w:r w:rsidR="00126B5A">
        <w:rPr>
          <w:rFonts w:ascii="Times New Roman" w:eastAsia="Times New Roman" w:hAnsi="Times New Roman" w:cs="Times New Roman"/>
          <w:sz w:val="20"/>
          <w:szCs w:val="20"/>
          <w:lang w:eastAsia="ru-RU"/>
        </w:rPr>
        <w:t>имер в корзину, ведерко, круг.</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Пятое задание — вырезание ножницами рисунка по контуру. </w:t>
      </w:r>
      <w:r w:rsidRPr="005C07D4">
        <w:rPr>
          <w:rFonts w:ascii="Times New Roman" w:eastAsia="Times New Roman" w:hAnsi="Times New Roman" w:cs="Times New Roman"/>
          <w:sz w:val="20"/>
          <w:szCs w:val="20"/>
          <w:lang w:eastAsia="ru-RU"/>
        </w:rPr>
        <w:t>Можно использовать любую открытку (вырезать цветок, зайчика, узор и т. п.). Учтите, что более активной может быть рука, которой ребенок держит ножницы, и та, которой он держит открытку. Ножницы могут быть неподвижны, а открытку ребенок будет поворачивать, облегчая процесс вырезания. Вы можете получить неверный результат, если размер и форма ножниц не соответствуют руке ребенка. Это задание можно заменить раскладыванием карточек лото (карт). Все карточки (10-15 штук) ребенок должен взять в одну руку, а другой (как правило, эта рука ведущая) раскладывать карточки. Можно использовать карточки детского лото</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br/>
        <w:t>Карточки стопкой нужно положить строго на середину стола перед ребенком и только после этого еще раз сформулировать задание: “Возьми все карточки в одну руку, а другой разложи их перед собой”. Для того чтобы ребенку было интереснее, попросите его называть то</w:t>
      </w:r>
      <w:r w:rsidR="00126B5A">
        <w:rPr>
          <w:rFonts w:ascii="Times New Roman" w:eastAsia="Times New Roman" w:hAnsi="Times New Roman" w:cs="Times New Roman"/>
          <w:sz w:val="20"/>
          <w:szCs w:val="20"/>
          <w:lang w:eastAsia="ru-RU"/>
        </w:rPr>
        <w:t>, что нарисовано на карточках.</w:t>
      </w:r>
    </w:p>
    <w:p w:rsidR="00126B5A" w:rsidRDefault="00F22E2A" w:rsidP="00126B5A">
      <w:pPr>
        <w:spacing w:after="0" w:line="240" w:lineRule="auto"/>
        <w:ind w:firstLine="708"/>
        <w:jc w:val="both"/>
        <w:rPr>
          <w:rFonts w:ascii="Times New Roman" w:eastAsia="Times New Roman" w:hAnsi="Times New Roman" w:cs="Times New Roman"/>
          <w:b/>
          <w:bCs/>
          <w:sz w:val="20"/>
          <w:szCs w:val="20"/>
          <w:lang w:eastAsia="ru-RU"/>
        </w:rPr>
      </w:pPr>
      <w:r w:rsidRPr="005C07D4">
        <w:rPr>
          <w:rFonts w:ascii="Times New Roman" w:eastAsia="Times New Roman" w:hAnsi="Times New Roman" w:cs="Times New Roman"/>
          <w:b/>
          <w:bCs/>
          <w:sz w:val="20"/>
          <w:szCs w:val="20"/>
          <w:lang w:eastAsia="ru-RU"/>
        </w:rPr>
        <w:t xml:space="preserve">Шестое задание — нанизывание бисера или пуговиц </w:t>
      </w:r>
      <w:r w:rsidR="00126B5A">
        <w:rPr>
          <w:rFonts w:ascii="Times New Roman" w:eastAsia="Times New Roman" w:hAnsi="Times New Roman" w:cs="Times New Roman"/>
          <w:b/>
          <w:bCs/>
          <w:sz w:val="20"/>
          <w:szCs w:val="20"/>
          <w:lang w:eastAsia="ru-RU"/>
        </w:rPr>
        <w:t>на иголку с ниткой или шнурок.</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Седьмое задание — выполнение вращательных движений. </w:t>
      </w:r>
      <w:r w:rsidRPr="005C07D4">
        <w:rPr>
          <w:rFonts w:ascii="Times New Roman" w:eastAsia="Times New Roman" w:hAnsi="Times New Roman" w:cs="Times New Roman"/>
          <w:sz w:val="20"/>
          <w:szCs w:val="20"/>
          <w:lang w:eastAsia="ru-RU"/>
        </w:rPr>
        <w:t xml:space="preserve">Ребенку предлагают открыть несколько флаконов, баночек (2-3 шт.) с завинчивающимися крышками. Учтите, ребенок может держать флакон или баночку за </w:t>
      </w:r>
      <w:r w:rsidR="00126B5A">
        <w:rPr>
          <w:rFonts w:ascii="Times New Roman" w:eastAsia="Times New Roman" w:hAnsi="Times New Roman" w:cs="Times New Roman"/>
          <w:sz w:val="20"/>
          <w:szCs w:val="20"/>
          <w:lang w:eastAsia="ru-RU"/>
        </w:rPr>
        <w:t>крышку, а крутить сам пузырек.</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Восьмое задание — развязывание узелков </w:t>
      </w:r>
      <w:r w:rsidRPr="005C07D4">
        <w:rPr>
          <w:rFonts w:ascii="Times New Roman" w:eastAsia="Times New Roman" w:hAnsi="Times New Roman" w:cs="Times New Roman"/>
          <w:sz w:val="20"/>
          <w:szCs w:val="20"/>
          <w:lang w:eastAsia="ru-RU"/>
        </w:rPr>
        <w:t>(заранее неплотно завяжите несколько узлов из шнура средней толщины). Ведущей считается та рука, которая развязывает узел (другая д</w:t>
      </w:r>
      <w:r w:rsidR="00126B5A">
        <w:rPr>
          <w:rFonts w:ascii="Times New Roman" w:eastAsia="Times New Roman" w:hAnsi="Times New Roman" w:cs="Times New Roman"/>
          <w:sz w:val="20"/>
          <w:szCs w:val="20"/>
          <w:lang w:eastAsia="ru-RU"/>
        </w:rPr>
        <w:t>ержит узел).</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 этом задании бывает трудно выделить ведущую руку, так как развязывание узелков — процесс довольно сложный и ребенок, как правило, использует обе руки. Можно использовать иной вариант этого задания — составление цепочки из скрепок. Как правило, ребенок в одной руке держит скрепку, а другую </w:t>
      </w:r>
      <w:r w:rsidR="00126B5A">
        <w:rPr>
          <w:rFonts w:ascii="Times New Roman" w:eastAsia="Times New Roman" w:hAnsi="Times New Roman" w:cs="Times New Roman"/>
          <w:sz w:val="20"/>
          <w:szCs w:val="20"/>
          <w:lang w:eastAsia="ru-RU"/>
        </w:rPr>
        <w:t>скрепку пытается присоединить.</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Девятое задание — построить из кубиков дом, ограду и т. п.</w:t>
      </w:r>
      <w:r w:rsidRPr="005C07D4">
        <w:rPr>
          <w:rFonts w:ascii="Times New Roman" w:eastAsia="Times New Roman" w:hAnsi="Times New Roman" w:cs="Times New Roman"/>
          <w:sz w:val="20"/>
          <w:szCs w:val="20"/>
          <w:lang w:eastAsia="ru-RU"/>
        </w:rPr>
        <w:br/>
        <w:t xml:space="preserve">Ведущей является рука, которая чаще берет, укладывает и поправляет кубики. При складывании кубиков чаще используются обе руки. Кроме того, это довольно привычный вид деятельности для любого ребенка, поэтому можно продублировать задание, предложив ребенку конструктор, </w:t>
      </w:r>
      <w:r w:rsidR="00126B5A">
        <w:rPr>
          <w:rFonts w:ascii="Times New Roman" w:eastAsia="Times New Roman" w:hAnsi="Times New Roman" w:cs="Times New Roman"/>
          <w:sz w:val="20"/>
          <w:szCs w:val="20"/>
          <w:lang w:eastAsia="ru-RU"/>
        </w:rPr>
        <w:t>мозаику с конкретным заданием.</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Если при выполнении задания ребенок активнее работает левой рукой, то ставится знак плюс</w:t>
      </w:r>
      <w:proofErr w:type="gramStart"/>
      <w:r w:rsidRPr="005C07D4">
        <w:rPr>
          <w:rFonts w:ascii="Times New Roman" w:eastAsia="Times New Roman" w:hAnsi="Times New Roman" w:cs="Times New Roman"/>
          <w:sz w:val="20"/>
          <w:szCs w:val="20"/>
          <w:lang w:eastAsia="ru-RU"/>
        </w:rPr>
        <w:t xml:space="preserve"> (+) </w:t>
      </w:r>
      <w:proofErr w:type="gramEnd"/>
      <w:r w:rsidRPr="005C07D4">
        <w:rPr>
          <w:rFonts w:ascii="Times New Roman" w:eastAsia="Times New Roman" w:hAnsi="Times New Roman" w:cs="Times New Roman"/>
          <w:sz w:val="20"/>
          <w:szCs w:val="20"/>
          <w:lang w:eastAsia="ru-RU"/>
        </w:rPr>
        <w:t xml:space="preserve">в графу “Левая рука”, при предпочтении </w:t>
      </w:r>
      <w:r w:rsidRPr="005C07D4">
        <w:rPr>
          <w:rFonts w:ascii="Times New Roman" w:eastAsia="Times New Roman" w:hAnsi="Times New Roman" w:cs="Times New Roman"/>
          <w:sz w:val="20"/>
          <w:szCs w:val="20"/>
          <w:lang w:eastAsia="ru-RU"/>
        </w:rPr>
        <w:lastRenderedPageBreak/>
        <w:t>правой — в графу “Правая рука”. Если одинаково часто использует как правую, так и левую руку, знак плю</w:t>
      </w:r>
      <w:r w:rsidR="00126B5A">
        <w:rPr>
          <w:rFonts w:ascii="Times New Roman" w:eastAsia="Times New Roman" w:hAnsi="Times New Roman" w:cs="Times New Roman"/>
          <w:sz w:val="20"/>
          <w:szCs w:val="20"/>
          <w:lang w:eastAsia="ru-RU"/>
        </w:rPr>
        <w:t>с ставится в графу “Обе руки”.</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Десятое задание — для родителей. Это данные о </w:t>
      </w:r>
      <w:proofErr w:type="gramStart"/>
      <w:r w:rsidRPr="005C07D4">
        <w:rPr>
          <w:rFonts w:ascii="Times New Roman" w:eastAsia="Times New Roman" w:hAnsi="Times New Roman" w:cs="Times New Roman"/>
          <w:b/>
          <w:bCs/>
          <w:sz w:val="20"/>
          <w:szCs w:val="20"/>
          <w:lang w:eastAsia="ru-RU"/>
        </w:rPr>
        <w:t>семейной</w:t>
      </w:r>
      <w:proofErr w:type="gramEnd"/>
      <w:r w:rsidRPr="005C07D4">
        <w:rPr>
          <w:rFonts w:ascii="Times New Roman" w:eastAsia="Times New Roman" w:hAnsi="Times New Roman" w:cs="Times New Roman"/>
          <w:b/>
          <w:bCs/>
          <w:sz w:val="20"/>
          <w:szCs w:val="20"/>
          <w:lang w:eastAsia="ru-RU"/>
        </w:rPr>
        <w:t xml:space="preserve"> леворукости. </w:t>
      </w:r>
      <w:proofErr w:type="gramStart"/>
      <w:r w:rsidRPr="005C07D4">
        <w:rPr>
          <w:rFonts w:ascii="Times New Roman" w:eastAsia="Times New Roman" w:hAnsi="Times New Roman" w:cs="Times New Roman"/>
          <w:sz w:val="20"/>
          <w:szCs w:val="20"/>
          <w:lang w:eastAsia="ru-RU"/>
        </w:rPr>
        <w:t xml:space="preserve">Если в семье у ребенка есть </w:t>
      </w:r>
      <w:proofErr w:type="spellStart"/>
      <w:r w:rsidRPr="005C07D4">
        <w:rPr>
          <w:rFonts w:ascii="Times New Roman" w:eastAsia="Times New Roman" w:hAnsi="Times New Roman" w:cs="Times New Roman"/>
          <w:sz w:val="20"/>
          <w:szCs w:val="20"/>
          <w:lang w:eastAsia="ru-RU"/>
        </w:rPr>
        <w:t>леворукие</w:t>
      </w:r>
      <w:proofErr w:type="spellEnd"/>
      <w:r w:rsidRPr="005C07D4">
        <w:rPr>
          <w:rFonts w:ascii="Times New Roman" w:eastAsia="Times New Roman" w:hAnsi="Times New Roman" w:cs="Times New Roman"/>
          <w:sz w:val="20"/>
          <w:szCs w:val="20"/>
          <w:lang w:eastAsia="ru-RU"/>
        </w:rPr>
        <w:t xml:space="preserve"> родственники — родители, братья, сестры, бабушки, дедушки, нужно поставить плюс в графу “Левая рука”, если нет — в графу “Правая рука”.</w:t>
      </w:r>
      <w:proofErr w:type="gramEnd"/>
      <w:r w:rsidRPr="005C07D4">
        <w:rPr>
          <w:rFonts w:ascii="Times New Roman" w:eastAsia="Times New Roman" w:hAnsi="Times New Roman" w:cs="Times New Roman"/>
          <w:sz w:val="20"/>
          <w:szCs w:val="20"/>
          <w:lang w:eastAsia="ru-RU"/>
        </w:rPr>
        <w:t xml:space="preserve"> Если вы получили больше семи плюсов в графе “Левая рука”, то </w:t>
      </w:r>
      <w:proofErr w:type="gramStart"/>
      <w:r w:rsidRPr="005C07D4">
        <w:rPr>
          <w:rFonts w:ascii="Times New Roman" w:eastAsia="Times New Roman" w:hAnsi="Times New Roman" w:cs="Times New Roman"/>
          <w:sz w:val="20"/>
          <w:szCs w:val="20"/>
          <w:lang w:eastAsia="ru-RU"/>
        </w:rPr>
        <w:t>ребенок</w:t>
      </w:r>
      <w:proofErr w:type="gramEnd"/>
      <w:r w:rsidRPr="005C07D4">
        <w:rPr>
          <w:rFonts w:ascii="Times New Roman" w:eastAsia="Times New Roman" w:hAnsi="Times New Roman" w:cs="Times New Roman"/>
          <w:sz w:val="20"/>
          <w:szCs w:val="20"/>
          <w:lang w:eastAsia="ru-RU"/>
        </w:rPr>
        <w:t xml:space="preserve"> скорее</w:t>
      </w:r>
      <w:r w:rsidR="00126B5A">
        <w:rPr>
          <w:rFonts w:ascii="Times New Roman" w:eastAsia="Times New Roman" w:hAnsi="Times New Roman" w:cs="Times New Roman"/>
          <w:sz w:val="20"/>
          <w:szCs w:val="20"/>
          <w:lang w:eastAsia="ru-RU"/>
        </w:rPr>
        <w:t xml:space="preserve"> всего </w:t>
      </w:r>
      <w:proofErr w:type="spellStart"/>
      <w:r w:rsidR="00126B5A">
        <w:rPr>
          <w:rFonts w:ascii="Times New Roman" w:eastAsia="Times New Roman" w:hAnsi="Times New Roman" w:cs="Times New Roman"/>
          <w:sz w:val="20"/>
          <w:szCs w:val="20"/>
          <w:lang w:eastAsia="ru-RU"/>
        </w:rPr>
        <w:t>леворукий.</w:t>
      </w:r>
      <w:proofErr w:type="spellEnd"/>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Внимательно проанализируйте результаты. Если вы получили все плюсы в графе “Левая рука” за задания 2-9, а за первое — рисование — плюс будет стоять в графе “Правая рука”, то это означает, что бытовые действия ребенок действительно может лучше выполнять левой рукой, а графические — правой. В этом случае, выбирая руку для письма, следует учесть преимущество </w:t>
      </w:r>
      <w:proofErr w:type="gramStart"/>
      <w:r w:rsidRPr="005C07D4">
        <w:rPr>
          <w:rFonts w:ascii="Times New Roman" w:eastAsia="Times New Roman" w:hAnsi="Times New Roman" w:cs="Times New Roman"/>
          <w:sz w:val="20"/>
          <w:szCs w:val="20"/>
          <w:lang w:eastAsia="ru-RU"/>
        </w:rPr>
        <w:t>правой</w:t>
      </w:r>
      <w:proofErr w:type="gramEnd"/>
      <w:r w:rsidRPr="005C07D4">
        <w:rPr>
          <w:rFonts w:ascii="Times New Roman" w:eastAsia="Times New Roman" w:hAnsi="Times New Roman" w:cs="Times New Roman"/>
          <w:sz w:val="20"/>
          <w:szCs w:val="20"/>
          <w:lang w:eastAsia="ru-RU"/>
        </w:rPr>
        <w:t xml:space="preserve"> в в</w:t>
      </w:r>
      <w:r w:rsidR="00126B5A">
        <w:rPr>
          <w:rFonts w:ascii="Times New Roman" w:eastAsia="Times New Roman" w:hAnsi="Times New Roman" w:cs="Times New Roman"/>
          <w:sz w:val="20"/>
          <w:szCs w:val="20"/>
          <w:lang w:eastAsia="ru-RU"/>
        </w:rPr>
        <w:t>ыполнении графических заданий.</w:t>
      </w:r>
    </w:p>
    <w:p w:rsidR="00126B5A" w:rsidRDefault="00F22E2A" w:rsidP="00126B5A">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А как быть, если ребенок одинаково хорошо владеет и правой, и левой рукой? </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Нередко он начинает писать и правой, и левой рукой, иногда рисует левой, а пишет правой или перекладывает ручку из одной руки в другую, попеременно используя правую и левую руку, что сильно затрудняет процесс формирования навыка письма. Часто взрослые — и педагоги, и родители — придерживаются такой </w:t>
      </w:r>
      <w:proofErr w:type="gramStart"/>
      <w:r w:rsidRPr="005C07D4">
        <w:rPr>
          <w:rFonts w:ascii="Times New Roman" w:eastAsia="Times New Roman" w:hAnsi="Times New Roman" w:cs="Times New Roman"/>
          <w:sz w:val="20"/>
          <w:szCs w:val="20"/>
          <w:lang w:eastAsia="ru-RU"/>
        </w:rPr>
        <w:t>позиции</w:t>
      </w:r>
      <w:proofErr w:type="gramEnd"/>
      <w:r w:rsidRPr="005C07D4">
        <w:rPr>
          <w:rFonts w:ascii="Times New Roman" w:eastAsia="Times New Roman" w:hAnsi="Times New Roman" w:cs="Times New Roman"/>
          <w:sz w:val="20"/>
          <w:szCs w:val="20"/>
          <w:lang w:eastAsia="ru-RU"/>
        </w:rPr>
        <w:t xml:space="preserve">: “какую руку чаще использует, той пусть и пишет”. Но одно дело — выполнять привычные бытовые действия, другое — писать. </w:t>
      </w:r>
      <w:proofErr w:type="gramStart"/>
      <w:r w:rsidRPr="005C07D4">
        <w:rPr>
          <w:rFonts w:ascii="Times New Roman" w:eastAsia="Times New Roman" w:hAnsi="Times New Roman" w:cs="Times New Roman"/>
          <w:sz w:val="20"/>
          <w:szCs w:val="20"/>
          <w:lang w:eastAsia="ru-RU"/>
        </w:rPr>
        <w:t xml:space="preserve">Существуют даже специальные термины: “графическое функциональное превосходство” (т. е. бывают “графические левши” и “графические правши”) и “бытовое </w:t>
      </w:r>
      <w:r w:rsidR="00126B5A">
        <w:rPr>
          <w:rFonts w:ascii="Times New Roman" w:eastAsia="Times New Roman" w:hAnsi="Times New Roman" w:cs="Times New Roman"/>
          <w:sz w:val="20"/>
          <w:szCs w:val="20"/>
          <w:lang w:eastAsia="ru-RU"/>
        </w:rPr>
        <w:t>функциональное превосходство”.</w:t>
      </w:r>
      <w:proofErr w:type="gramEnd"/>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Исследования французских ученых показали, что в 90% случаев “графические левши” оказываются и “бытовыми левшами”. Такое же соотношение и у правшей. Но есть дети-</w:t>
      </w:r>
      <w:proofErr w:type="spellStart"/>
      <w:r w:rsidRPr="005C07D4">
        <w:rPr>
          <w:rFonts w:ascii="Times New Roman" w:eastAsia="Times New Roman" w:hAnsi="Times New Roman" w:cs="Times New Roman"/>
          <w:sz w:val="20"/>
          <w:szCs w:val="20"/>
          <w:lang w:eastAsia="ru-RU"/>
        </w:rPr>
        <w:t>амбидекстры</w:t>
      </w:r>
      <w:proofErr w:type="spellEnd"/>
      <w:r w:rsidRPr="005C07D4">
        <w:rPr>
          <w:rFonts w:ascii="Times New Roman" w:eastAsia="Times New Roman" w:hAnsi="Times New Roman" w:cs="Times New Roman"/>
          <w:sz w:val="20"/>
          <w:szCs w:val="20"/>
          <w:lang w:eastAsia="ru-RU"/>
        </w:rPr>
        <w:t xml:space="preserve"> и в бытовых, и в графических действиях. Такое разнообразие вариантов создает сложности при выборе руки для письма. Поэтому еще раз разберем</w:t>
      </w:r>
      <w:r w:rsidR="00126B5A">
        <w:rPr>
          <w:rFonts w:ascii="Times New Roman" w:eastAsia="Times New Roman" w:hAnsi="Times New Roman" w:cs="Times New Roman"/>
          <w:sz w:val="20"/>
          <w:szCs w:val="20"/>
          <w:lang w:eastAsia="ru-RU"/>
        </w:rPr>
        <w:t xml:space="preserve"> некоторые возможные варианты.</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1. Ярко выраженные бытовые левши, но графические </w:t>
      </w:r>
      <w:proofErr w:type="spellStart"/>
      <w:r w:rsidRPr="005C07D4">
        <w:rPr>
          <w:rFonts w:ascii="Times New Roman" w:eastAsia="Times New Roman" w:hAnsi="Times New Roman" w:cs="Times New Roman"/>
          <w:sz w:val="20"/>
          <w:szCs w:val="20"/>
          <w:lang w:eastAsia="ru-RU"/>
        </w:rPr>
        <w:t>амбидекстры</w:t>
      </w:r>
      <w:proofErr w:type="spellEnd"/>
      <w:r w:rsidRPr="005C07D4">
        <w:rPr>
          <w:rFonts w:ascii="Times New Roman" w:eastAsia="Times New Roman" w:hAnsi="Times New Roman" w:cs="Times New Roman"/>
          <w:sz w:val="20"/>
          <w:szCs w:val="20"/>
          <w:lang w:eastAsia="ru-RU"/>
        </w:rPr>
        <w:t>, т. е. одинаково хорошо пишущие и рисующие и правой, и левой рукой.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пойдет легче, если они будут писать левой рукой, хотя качество письма мож</w:t>
      </w:r>
      <w:r w:rsidR="00126B5A">
        <w:rPr>
          <w:rFonts w:ascii="Times New Roman" w:eastAsia="Times New Roman" w:hAnsi="Times New Roman" w:cs="Times New Roman"/>
          <w:sz w:val="20"/>
          <w:szCs w:val="20"/>
          <w:lang w:eastAsia="ru-RU"/>
        </w:rPr>
        <w:t>ет быть неудовлетворительным</w:t>
      </w:r>
      <w:proofErr w:type="gramStart"/>
      <w:r w:rsidR="00126B5A">
        <w:rPr>
          <w:rFonts w:ascii="Times New Roman" w:eastAsia="Times New Roman" w:hAnsi="Times New Roman" w:cs="Times New Roman"/>
          <w:sz w:val="20"/>
          <w:szCs w:val="20"/>
          <w:lang w:eastAsia="ru-RU"/>
        </w:rPr>
        <w:t xml:space="preserve"> .</w:t>
      </w:r>
      <w:proofErr w:type="gramEnd"/>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w:t>
      </w:r>
      <w:r w:rsidRPr="005C07D4">
        <w:rPr>
          <w:rFonts w:ascii="Times New Roman" w:eastAsia="Times New Roman" w:hAnsi="Times New Roman" w:cs="Times New Roman"/>
          <w:sz w:val="20"/>
          <w:szCs w:val="20"/>
          <w:lang w:eastAsia="ru-RU"/>
        </w:rPr>
        <w:lastRenderedPageBreak/>
        <w:t>быть травма правой руки, нарушение моторных функций правой руки. В этом случае целесообразно учит</w:t>
      </w:r>
      <w:r w:rsidR="00126B5A">
        <w:rPr>
          <w:rFonts w:ascii="Times New Roman" w:eastAsia="Times New Roman" w:hAnsi="Times New Roman" w:cs="Times New Roman"/>
          <w:sz w:val="20"/>
          <w:szCs w:val="20"/>
          <w:lang w:eastAsia="ru-RU"/>
        </w:rPr>
        <w:t>ь ребенка писать правой рукой.</w:t>
      </w:r>
    </w:p>
    <w:p w:rsidR="00126B5A" w:rsidRDefault="00F22E2A" w:rsidP="00126B5A">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Очень часто десяти заданий недостаточно для того, чтобы определить, какой рукой ребенок действует более активно и ловко. В этих случаях можно выбрать дополнительные задания, например из тех, которые предлагает французск</w:t>
      </w:r>
      <w:r w:rsidR="00126B5A">
        <w:rPr>
          <w:rFonts w:ascii="Times New Roman" w:eastAsia="Times New Roman" w:hAnsi="Times New Roman" w:cs="Times New Roman"/>
          <w:sz w:val="20"/>
          <w:szCs w:val="20"/>
          <w:lang w:eastAsia="ru-RU"/>
        </w:rPr>
        <w:t>ая исследовательница М. Озьяс:</w:t>
      </w:r>
    </w:p>
    <w:p w:rsidR="00126B5A" w:rsidRPr="00126B5A" w:rsidRDefault="00126B5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Выпить воду из стакана</w:t>
      </w:r>
      <w:proofErr w:type="gramStart"/>
      <w:r w:rsidRPr="00126B5A">
        <w:rPr>
          <w:rFonts w:ascii="Times New Roman" w:eastAsia="Times New Roman" w:hAnsi="Times New Roman" w:cs="Times New Roman"/>
          <w:sz w:val="20"/>
          <w:szCs w:val="20"/>
          <w:lang w:eastAsia="ru-RU"/>
        </w:rPr>
        <w:t>..</w:t>
      </w:r>
      <w:proofErr w:type="gramEnd"/>
    </w:p>
    <w:p w:rsidR="00126B5A" w:rsidRPr="00126B5A" w:rsidRDefault="00126B5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Почистить обувь щеткой.</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Вставить стержень в отверстие пуговицы (бусины) и поднять ее.</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Намотать нитку на катушку (лучше испол</w:t>
      </w:r>
      <w:r w:rsidR="00126B5A">
        <w:rPr>
          <w:rFonts w:ascii="Times New Roman" w:eastAsia="Times New Roman" w:hAnsi="Times New Roman" w:cs="Times New Roman"/>
          <w:sz w:val="20"/>
          <w:szCs w:val="20"/>
          <w:lang w:eastAsia="ru-RU"/>
        </w:rPr>
        <w:t>ьзовать деревянные катушки).</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Перелить вод</w:t>
      </w:r>
      <w:r w:rsidR="00126B5A">
        <w:rPr>
          <w:rFonts w:ascii="Times New Roman" w:eastAsia="Times New Roman" w:hAnsi="Times New Roman" w:cs="Times New Roman"/>
          <w:sz w:val="20"/>
          <w:szCs w:val="20"/>
          <w:lang w:eastAsia="ru-RU"/>
        </w:rPr>
        <w:t>у из одного сосуда в другой.</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Попасть иголкой в небольшую точку (можно сделать “мишень” на листе бумаги </w:t>
      </w:r>
      <w:r w:rsidR="00126B5A">
        <w:rPr>
          <w:rFonts w:ascii="Times New Roman" w:eastAsia="Times New Roman" w:hAnsi="Times New Roman" w:cs="Times New Roman"/>
          <w:sz w:val="20"/>
          <w:szCs w:val="20"/>
          <w:lang w:eastAsia="ru-RU"/>
        </w:rPr>
        <w:t>или использовать игру “</w:t>
      </w:r>
      <w:proofErr w:type="spellStart"/>
      <w:r w:rsidR="00126B5A">
        <w:rPr>
          <w:rFonts w:ascii="Times New Roman" w:eastAsia="Times New Roman" w:hAnsi="Times New Roman" w:cs="Times New Roman"/>
          <w:sz w:val="20"/>
          <w:szCs w:val="20"/>
          <w:lang w:eastAsia="ru-RU"/>
        </w:rPr>
        <w:t>Дартс</w:t>
      </w:r>
      <w:proofErr w:type="spellEnd"/>
      <w:r w:rsidR="00126B5A">
        <w:rPr>
          <w:rFonts w:ascii="Times New Roman" w:eastAsia="Times New Roman" w:hAnsi="Times New Roman" w:cs="Times New Roman"/>
          <w:sz w:val="20"/>
          <w:szCs w:val="20"/>
          <w:lang w:eastAsia="ru-RU"/>
        </w:rPr>
        <w:t>”).</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Отвинтить гайку рукой (ключом). Можно использовать детали металлического и</w:t>
      </w:r>
      <w:r w:rsidR="00126B5A">
        <w:rPr>
          <w:rFonts w:ascii="Times New Roman" w:eastAsia="Times New Roman" w:hAnsi="Times New Roman" w:cs="Times New Roman"/>
          <w:sz w:val="20"/>
          <w:szCs w:val="20"/>
          <w:lang w:eastAsia="ru-RU"/>
        </w:rPr>
        <w:t>ли пластмассового конструктора.</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Сложить мелкие детали (пуговицы, бусины) в узкий цилиндр (</w:t>
      </w:r>
      <w:r w:rsidR="00126B5A">
        <w:rPr>
          <w:rFonts w:ascii="Times New Roman" w:eastAsia="Times New Roman" w:hAnsi="Times New Roman" w:cs="Times New Roman"/>
          <w:sz w:val="20"/>
          <w:szCs w:val="20"/>
          <w:lang w:eastAsia="ru-RU"/>
        </w:rPr>
        <w:t xml:space="preserve">во </w:t>
      </w:r>
      <w:proofErr w:type="spellStart"/>
      <w:proofErr w:type="gramStart"/>
      <w:r w:rsidR="00126B5A">
        <w:rPr>
          <w:rFonts w:ascii="Times New Roman" w:eastAsia="Times New Roman" w:hAnsi="Times New Roman" w:cs="Times New Roman"/>
          <w:sz w:val="20"/>
          <w:szCs w:val="20"/>
          <w:lang w:eastAsia="ru-RU"/>
        </w:rPr>
        <w:t>фла</w:t>
      </w:r>
      <w:proofErr w:type="spellEnd"/>
      <w:r w:rsidR="00126B5A">
        <w:rPr>
          <w:rFonts w:ascii="Times New Roman" w:eastAsia="Times New Roman" w:hAnsi="Times New Roman" w:cs="Times New Roman"/>
          <w:sz w:val="20"/>
          <w:szCs w:val="20"/>
          <w:lang w:eastAsia="ru-RU"/>
        </w:rPr>
        <w:t xml:space="preserve"> кон</w:t>
      </w:r>
      <w:proofErr w:type="gramEnd"/>
      <w:r w:rsidR="00126B5A">
        <w:rPr>
          <w:rFonts w:ascii="Times New Roman" w:eastAsia="Times New Roman" w:hAnsi="Times New Roman" w:cs="Times New Roman"/>
          <w:sz w:val="20"/>
          <w:szCs w:val="20"/>
          <w:lang w:eastAsia="ru-RU"/>
        </w:rPr>
        <w:t xml:space="preserve"> с узким отверстием).</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Проколоть дырочки в листе бумаги (5-6 раз) иголкой, булавкой.</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 xml:space="preserve">Стереть </w:t>
      </w:r>
      <w:proofErr w:type="gramStart"/>
      <w:r w:rsidRPr="00126B5A">
        <w:rPr>
          <w:rFonts w:ascii="Times New Roman" w:eastAsia="Times New Roman" w:hAnsi="Times New Roman" w:cs="Times New Roman"/>
          <w:sz w:val="20"/>
          <w:szCs w:val="20"/>
          <w:lang w:eastAsia="ru-RU"/>
        </w:rPr>
        <w:t>ластиком</w:t>
      </w:r>
      <w:proofErr w:type="gramEnd"/>
      <w:r w:rsidRPr="00126B5A">
        <w:rPr>
          <w:rFonts w:ascii="Times New Roman" w:eastAsia="Times New Roman" w:hAnsi="Times New Roman" w:cs="Times New Roman"/>
          <w:sz w:val="20"/>
          <w:szCs w:val="20"/>
          <w:lang w:eastAsia="ru-RU"/>
        </w:rPr>
        <w:t xml:space="preserve"> предва</w:t>
      </w:r>
      <w:r w:rsidR="00126B5A">
        <w:rPr>
          <w:rFonts w:ascii="Times New Roman" w:eastAsia="Times New Roman" w:hAnsi="Times New Roman" w:cs="Times New Roman"/>
          <w:sz w:val="20"/>
          <w:szCs w:val="20"/>
          <w:lang w:eastAsia="ru-RU"/>
        </w:rPr>
        <w:t>рительно нарисованные крестики.</w:t>
      </w:r>
    </w:p>
    <w:p w:rsidR="00126B5A" w:rsidRPr="00126B5A" w:rsidRDefault="00126B5A" w:rsidP="00126B5A">
      <w:pPr>
        <w:pStyle w:val="ad"/>
        <w:numPr>
          <w:ilvl w:val="0"/>
          <w:numId w:val="17"/>
        </w:numPr>
        <w:spacing w:after="0" w:line="240" w:lineRule="auto"/>
        <w:rPr>
          <w:rFonts w:ascii="Times New Roman" w:eastAsia="Times New Roman" w:hAnsi="Times New Roman" w:cs="Times New Roman"/>
          <w:sz w:val="20"/>
          <w:szCs w:val="20"/>
          <w:lang w:val="en" w:eastAsia="ru-RU"/>
        </w:rPr>
      </w:pPr>
      <w:r>
        <w:rPr>
          <w:rFonts w:ascii="Times New Roman" w:eastAsia="Times New Roman" w:hAnsi="Times New Roman" w:cs="Times New Roman"/>
          <w:sz w:val="20"/>
          <w:szCs w:val="20"/>
          <w:lang w:eastAsia="ru-RU"/>
        </w:rPr>
        <w:t>Продеть нитку в иголку.</w:t>
      </w:r>
    </w:p>
    <w:p w:rsidR="00126B5A" w:rsidRPr="00126B5A" w:rsidRDefault="00126B5A" w:rsidP="00126B5A">
      <w:pPr>
        <w:pStyle w:val="ad"/>
        <w:numPr>
          <w:ilvl w:val="0"/>
          <w:numId w:val="17"/>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Стряхнуть с себя соринки, пыль.</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Капнуть из пипет</w:t>
      </w:r>
      <w:r w:rsidR="00126B5A">
        <w:rPr>
          <w:rFonts w:ascii="Times New Roman" w:eastAsia="Times New Roman" w:hAnsi="Times New Roman" w:cs="Times New Roman"/>
          <w:sz w:val="20"/>
          <w:szCs w:val="20"/>
          <w:lang w:eastAsia="ru-RU"/>
        </w:rPr>
        <w:t>ки в узкое отверстие бутылочки.</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eastAsia="ru-RU"/>
        </w:rPr>
      </w:pPr>
      <w:r w:rsidRPr="00126B5A">
        <w:rPr>
          <w:rFonts w:ascii="Times New Roman" w:eastAsia="Times New Roman" w:hAnsi="Times New Roman" w:cs="Times New Roman"/>
          <w:sz w:val="20"/>
          <w:szCs w:val="20"/>
          <w:lang w:eastAsia="ru-RU"/>
        </w:rPr>
        <w:t>Дос</w:t>
      </w:r>
      <w:r w:rsidR="00126B5A">
        <w:rPr>
          <w:rFonts w:ascii="Times New Roman" w:eastAsia="Times New Roman" w:hAnsi="Times New Roman" w:cs="Times New Roman"/>
          <w:sz w:val="20"/>
          <w:szCs w:val="20"/>
          <w:lang w:eastAsia="ru-RU"/>
        </w:rPr>
        <w:t>тать бусинку ложкой из стакана.</w:t>
      </w:r>
    </w:p>
    <w:p w:rsidR="00126B5A" w:rsidRPr="00126B5A" w:rsidRDefault="00126B5A" w:rsidP="00126B5A">
      <w:pPr>
        <w:pStyle w:val="ad"/>
        <w:numPr>
          <w:ilvl w:val="0"/>
          <w:numId w:val="17"/>
        </w:numPr>
        <w:spacing w:after="0" w:line="240" w:lineRule="auto"/>
        <w:rPr>
          <w:rFonts w:ascii="Times New Roman" w:eastAsia="Times New Roman" w:hAnsi="Times New Roman" w:cs="Times New Roman"/>
          <w:sz w:val="20"/>
          <w:szCs w:val="20"/>
          <w:lang w:val="en" w:eastAsia="ru-RU"/>
        </w:rPr>
      </w:pPr>
      <w:r>
        <w:rPr>
          <w:rFonts w:ascii="Times New Roman" w:eastAsia="Times New Roman" w:hAnsi="Times New Roman" w:cs="Times New Roman"/>
          <w:sz w:val="20"/>
          <w:szCs w:val="20"/>
          <w:lang w:eastAsia="ru-RU"/>
        </w:rPr>
        <w:t>Позвонить в колокольчик.</w:t>
      </w:r>
    </w:p>
    <w:p w:rsidR="00126B5A" w:rsidRPr="00126B5A" w:rsidRDefault="00F22E2A" w:rsidP="00126B5A">
      <w:pPr>
        <w:pStyle w:val="ad"/>
        <w:numPr>
          <w:ilvl w:val="0"/>
          <w:numId w:val="17"/>
        </w:numPr>
        <w:spacing w:after="0" w:line="240" w:lineRule="auto"/>
        <w:rPr>
          <w:rFonts w:ascii="Times New Roman" w:eastAsia="Times New Roman" w:hAnsi="Times New Roman" w:cs="Times New Roman"/>
          <w:sz w:val="20"/>
          <w:szCs w:val="20"/>
          <w:lang w:val="en" w:eastAsia="ru-RU"/>
        </w:rPr>
      </w:pPr>
      <w:r w:rsidRPr="00126B5A">
        <w:rPr>
          <w:rFonts w:ascii="Times New Roman" w:eastAsia="Times New Roman" w:hAnsi="Times New Roman" w:cs="Times New Roman"/>
          <w:sz w:val="20"/>
          <w:szCs w:val="20"/>
          <w:lang w:eastAsia="ru-RU"/>
        </w:rPr>
        <w:t>Закрыть,</w:t>
      </w:r>
      <w:r w:rsidR="00126B5A">
        <w:rPr>
          <w:rFonts w:ascii="Times New Roman" w:eastAsia="Times New Roman" w:hAnsi="Times New Roman" w:cs="Times New Roman"/>
          <w:sz w:val="20"/>
          <w:szCs w:val="20"/>
          <w:lang w:eastAsia="ru-RU"/>
        </w:rPr>
        <w:t xml:space="preserve"> открыть застежку-молнию.</w:t>
      </w:r>
    </w:p>
    <w:p w:rsidR="00126B5A" w:rsidRDefault="00596D9C" w:rsidP="00126B5A">
      <w:pPr>
        <w:spacing w:after="0" w:line="240" w:lineRule="auto"/>
        <w:ind w:firstLine="360"/>
        <w:rPr>
          <w:rFonts w:ascii="Times New Roman" w:eastAsia="Times New Roman" w:hAnsi="Times New Roman" w:cs="Times New Roman"/>
          <w:b/>
          <w:bCs/>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62336" behindDoc="0" locked="0" layoutInCell="1" allowOverlap="1" wp14:anchorId="39C8B4D7" wp14:editId="63CE7D23">
            <wp:simplePos x="0" y="0"/>
            <wp:positionH relativeFrom="column">
              <wp:posOffset>1270</wp:posOffset>
            </wp:positionH>
            <wp:positionV relativeFrom="paragraph">
              <wp:posOffset>99060</wp:posOffset>
            </wp:positionV>
            <wp:extent cx="2009140" cy="2009140"/>
            <wp:effectExtent l="19050" t="19050" r="10160" b="1016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1FD1IT.jpg"/>
                    <pic:cNvPicPr/>
                  </pic:nvPicPr>
                  <pic:blipFill>
                    <a:blip r:embed="rId15">
                      <a:extLst>
                        <a:ext uri="{28A0092B-C50C-407E-A947-70E740481C1C}">
                          <a14:useLocalDpi xmlns:a14="http://schemas.microsoft.com/office/drawing/2010/main" val="0"/>
                        </a:ext>
                      </a:extLst>
                    </a:blip>
                    <a:stretch>
                      <a:fillRect/>
                    </a:stretch>
                  </pic:blipFill>
                  <pic:spPr>
                    <a:xfrm>
                      <a:off x="0" y="0"/>
                      <a:ext cx="2009140" cy="2009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22E2A" w:rsidRPr="00126B5A">
        <w:rPr>
          <w:rFonts w:ascii="Times New Roman" w:eastAsia="Times New Roman" w:hAnsi="Times New Roman" w:cs="Times New Roman"/>
          <w:sz w:val="20"/>
          <w:szCs w:val="20"/>
          <w:lang w:eastAsia="ru-RU"/>
        </w:rPr>
        <w:t>В тех случаях, когда определить ведущую руку трудно, обратите внимание на задания 3, 4, 6, 12, 13, 14. Эти действия непривычны, не натренированы и позволяют более объективно оценить превосходство одной руки над другой.</w:t>
      </w:r>
      <w:r w:rsidR="00F22E2A" w:rsidRPr="00126B5A">
        <w:rPr>
          <w:rFonts w:ascii="Times New Roman" w:eastAsia="Times New Roman" w:hAnsi="Times New Roman" w:cs="Times New Roman"/>
          <w:sz w:val="20"/>
          <w:szCs w:val="20"/>
          <w:lang w:eastAsia="ru-RU"/>
        </w:rPr>
        <w:br/>
      </w:r>
      <w:r w:rsidR="00F22E2A" w:rsidRPr="00126B5A">
        <w:rPr>
          <w:rFonts w:ascii="Times New Roman" w:eastAsia="Times New Roman" w:hAnsi="Times New Roman" w:cs="Times New Roman"/>
          <w:sz w:val="20"/>
          <w:szCs w:val="20"/>
          <w:lang w:eastAsia="ru-RU"/>
        </w:rPr>
        <w:br/>
      </w:r>
      <w:r w:rsidR="00F22E2A" w:rsidRPr="00126B5A">
        <w:rPr>
          <w:rFonts w:ascii="Times New Roman" w:eastAsia="Times New Roman" w:hAnsi="Times New Roman" w:cs="Times New Roman"/>
          <w:sz w:val="20"/>
          <w:szCs w:val="20"/>
          <w:lang w:eastAsia="ru-RU"/>
        </w:rPr>
        <w:br/>
      </w:r>
    </w:p>
    <w:p w:rsidR="00126B5A" w:rsidRDefault="00126B5A">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rsidR="00F3699F" w:rsidRPr="00126B5A" w:rsidRDefault="00F3699F" w:rsidP="00126B5A">
      <w:pPr>
        <w:spacing w:after="0" w:line="240" w:lineRule="auto"/>
        <w:ind w:firstLine="360"/>
        <w:jc w:val="center"/>
        <w:rPr>
          <w:rFonts w:ascii="Times New Roman" w:eastAsia="Times New Roman" w:hAnsi="Times New Roman" w:cs="Times New Roman"/>
          <w:b/>
          <w:bCs/>
          <w:sz w:val="28"/>
          <w:szCs w:val="28"/>
          <w:lang w:eastAsia="ru-RU"/>
        </w:rPr>
      </w:pPr>
      <w:r w:rsidRPr="00126B5A">
        <w:rPr>
          <w:rFonts w:ascii="Times New Roman" w:eastAsia="Times New Roman" w:hAnsi="Times New Roman" w:cs="Times New Roman"/>
          <w:b/>
          <w:bCs/>
          <w:sz w:val="28"/>
          <w:szCs w:val="28"/>
          <w:lang w:eastAsia="ru-RU"/>
        </w:rPr>
        <w:lastRenderedPageBreak/>
        <w:t xml:space="preserve">Формирование </w:t>
      </w:r>
      <w:proofErr w:type="gramStart"/>
      <w:r w:rsidRPr="00126B5A">
        <w:rPr>
          <w:rFonts w:ascii="Times New Roman" w:eastAsia="Times New Roman" w:hAnsi="Times New Roman" w:cs="Times New Roman"/>
          <w:b/>
          <w:bCs/>
          <w:sz w:val="28"/>
          <w:szCs w:val="28"/>
          <w:lang w:eastAsia="ru-RU"/>
        </w:rPr>
        <w:t>произвольной</w:t>
      </w:r>
      <w:proofErr w:type="gramEnd"/>
      <w:r w:rsidRPr="00126B5A">
        <w:rPr>
          <w:rFonts w:ascii="Times New Roman" w:eastAsia="Times New Roman" w:hAnsi="Times New Roman" w:cs="Times New Roman"/>
          <w:b/>
          <w:bCs/>
          <w:sz w:val="28"/>
          <w:szCs w:val="28"/>
          <w:lang w:eastAsia="ru-RU"/>
        </w:rPr>
        <w:t xml:space="preserve"> </w:t>
      </w:r>
      <w:proofErr w:type="spellStart"/>
      <w:r w:rsidRPr="00126B5A">
        <w:rPr>
          <w:rFonts w:ascii="Times New Roman" w:eastAsia="Times New Roman" w:hAnsi="Times New Roman" w:cs="Times New Roman"/>
          <w:b/>
          <w:bCs/>
          <w:sz w:val="28"/>
          <w:szCs w:val="28"/>
          <w:lang w:eastAsia="ru-RU"/>
        </w:rPr>
        <w:t>саморегуляции</w:t>
      </w:r>
      <w:proofErr w:type="spellEnd"/>
      <w:r w:rsidRPr="00126B5A">
        <w:rPr>
          <w:rFonts w:ascii="Times New Roman" w:eastAsia="Times New Roman" w:hAnsi="Times New Roman" w:cs="Times New Roman"/>
          <w:b/>
          <w:bCs/>
          <w:sz w:val="28"/>
          <w:szCs w:val="28"/>
          <w:lang w:eastAsia="ru-RU"/>
        </w:rPr>
        <w:t xml:space="preserve"> у левшей: упражнения</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Формированию произвольности</w:t>
      </w:r>
      <w:r w:rsidRPr="005C07D4">
        <w:rPr>
          <w:rFonts w:ascii="Times New Roman" w:eastAsia="Times New Roman" w:hAnsi="Times New Roman" w:cs="Times New Roman"/>
          <w:sz w:val="20"/>
          <w:szCs w:val="20"/>
          <w:lang w:eastAsia="ru-RU"/>
        </w:rPr>
        <w:t xml:space="preserve"> способствуют разнообразные задания, где ребенку предлагается придумать, спланировать или выбрать из уже известных какое-либо «дело» для приятел</w:t>
      </w:r>
      <w:proofErr w:type="gramStart"/>
      <w:r w:rsidRPr="005C07D4">
        <w:rPr>
          <w:rFonts w:ascii="Times New Roman" w:eastAsia="Times New Roman" w:hAnsi="Times New Roman" w:cs="Times New Roman"/>
          <w:sz w:val="20"/>
          <w:szCs w:val="20"/>
          <w:lang w:eastAsia="ru-RU"/>
        </w:rPr>
        <w:t>я(</w:t>
      </w:r>
      <w:proofErr w:type="gramEnd"/>
      <w:r w:rsidRPr="005C07D4">
        <w:rPr>
          <w:rFonts w:ascii="Times New Roman" w:eastAsia="Times New Roman" w:hAnsi="Times New Roman" w:cs="Times New Roman"/>
          <w:sz w:val="20"/>
          <w:szCs w:val="20"/>
          <w:lang w:eastAsia="ru-RU"/>
        </w:rPr>
        <w:t>педагога, мамы). При этом сначала он должен объяснить и показать последовательность и цель действий другим так, чтобы они его поняли, а затем проконтролировать процесс выполнения задания и оценить его результат, назвав допущенные ошибки и объ</w:t>
      </w:r>
      <w:r w:rsidR="00596D9C">
        <w:rPr>
          <w:rFonts w:ascii="Times New Roman" w:eastAsia="Times New Roman" w:hAnsi="Times New Roman" w:cs="Times New Roman"/>
          <w:sz w:val="20"/>
          <w:szCs w:val="20"/>
          <w:lang w:eastAsia="ru-RU"/>
        </w:rPr>
        <w:t>яснив, как их можно исправить.</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Понятно, что начинать здесь уместно с самых привычных бытовых занятий: «Папа, давай прибьем для мамы </w:t>
      </w:r>
      <w:proofErr w:type="spellStart"/>
      <w:r w:rsidRPr="005C07D4">
        <w:rPr>
          <w:rFonts w:ascii="Times New Roman" w:eastAsia="Times New Roman" w:hAnsi="Times New Roman" w:cs="Times New Roman"/>
          <w:sz w:val="20"/>
          <w:szCs w:val="20"/>
          <w:lang w:eastAsia="ru-RU"/>
        </w:rPr>
        <w:t>полочку»</w:t>
      </w:r>
      <w:proofErr w:type="gramStart"/>
      <w:r w:rsidRPr="005C07D4">
        <w:rPr>
          <w:rFonts w:ascii="Times New Roman" w:eastAsia="Times New Roman" w:hAnsi="Times New Roman" w:cs="Times New Roman"/>
          <w:sz w:val="20"/>
          <w:szCs w:val="20"/>
          <w:lang w:eastAsia="ru-RU"/>
        </w:rPr>
        <w:t>,«</w:t>
      </w:r>
      <w:proofErr w:type="gramEnd"/>
      <w:r w:rsidRPr="005C07D4">
        <w:rPr>
          <w:rFonts w:ascii="Times New Roman" w:eastAsia="Times New Roman" w:hAnsi="Times New Roman" w:cs="Times New Roman"/>
          <w:sz w:val="20"/>
          <w:szCs w:val="20"/>
          <w:lang w:eastAsia="ru-RU"/>
        </w:rPr>
        <w:t>Бабушка</w:t>
      </w:r>
      <w:proofErr w:type="spellEnd"/>
      <w:r w:rsidRPr="005C07D4">
        <w:rPr>
          <w:rFonts w:ascii="Times New Roman" w:eastAsia="Times New Roman" w:hAnsi="Times New Roman" w:cs="Times New Roman"/>
          <w:sz w:val="20"/>
          <w:szCs w:val="20"/>
          <w:lang w:eastAsia="ru-RU"/>
        </w:rPr>
        <w:t xml:space="preserve">, хочешь, я научу тебя мыть </w:t>
      </w:r>
      <w:proofErr w:type="spellStart"/>
      <w:r w:rsidRPr="005C07D4">
        <w:rPr>
          <w:rFonts w:ascii="Times New Roman" w:eastAsia="Times New Roman" w:hAnsi="Times New Roman" w:cs="Times New Roman"/>
          <w:sz w:val="20"/>
          <w:szCs w:val="20"/>
          <w:lang w:eastAsia="ru-RU"/>
        </w:rPr>
        <w:t>пол?»,«Анна</w:t>
      </w:r>
      <w:proofErr w:type="spellEnd"/>
      <w:r w:rsidRPr="005C07D4">
        <w:rPr>
          <w:rFonts w:ascii="Times New Roman" w:eastAsia="Times New Roman" w:hAnsi="Times New Roman" w:cs="Times New Roman"/>
          <w:sz w:val="20"/>
          <w:szCs w:val="20"/>
          <w:lang w:eastAsia="ru-RU"/>
        </w:rPr>
        <w:t xml:space="preserve"> Владимировна, а вы знаете, как правильно надо накрывать стол к обеду?» Ответы взрослых в таких случаях, как легко понять: «Откуда же я знаю, как это делать? Н</w:t>
      </w:r>
      <w:r w:rsidR="00596D9C">
        <w:rPr>
          <w:rFonts w:ascii="Times New Roman" w:eastAsia="Times New Roman" w:hAnsi="Times New Roman" w:cs="Times New Roman"/>
          <w:sz w:val="20"/>
          <w:szCs w:val="20"/>
          <w:lang w:eastAsia="ru-RU"/>
        </w:rPr>
        <w:t xml:space="preserve">аучи </w:t>
      </w:r>
      <w:proofErr w:type="spellStart"/>
      <w:r w:rsidR="00596D9C">
        <w:rPr>
          <w:rFonts w:ascii="Times New Roman" w:eastAsia="Times New Roman" w:hAnsi="Times New Roman" w:cs="Times New Roman"/>
          <w:sz w:val="20"/>
          <w:szCs w:val="20"/>
          <w:lang w:eastAsia="ru-RU"/>
        </w:rPr>
        <w:t>меня</w:t>
      </w:r>
      <w:proofErr w:type="gramStart"/>
      <w:r w:rsidR="00596D9C">
        <w:rPr>
          <w:rFonts w:ascii="Times New Roman" w:eastAsia="Times New Roman" w:hAnsi="Times New Roman" w:cs="Times New Roman"/>
          <w:sz w:val="20"/>
          <w:szCs w:val="20"/>
          <w:lang w:eastAsia="ru-RU"/>
        </w:rPr>
        <w:t>,п</w:t>
      </w:r>
      <w:proofErr w:type="gramEnd"/>
      <w:r w:rsidR="00596D9C">
        <w:rPr>
          <w:rFonts w:ascii="Times New Roman" w:eastAsia="Times New Roman" w:hAnsi="Times New Roman" w:cs="Times New Roman"/>
          <w:sz w:val="20"/>
          <w:szCs w:val="20"/>
          <w:lang w:eastAsia="ru-RU"/>
        </w:rPr>
        <w:t>ожалуйста</w:t>
      </w:r>
      <w:proofErr w:type="spellEnd"/>
      <w:r w:rsidR="00596D9C">
        <w:rPr>
          <w:rFonts w:ascii="Times New Roman" w:eastAsia="Times New Roman" w:hAnsi="Times New Roman" w:cs="Times New Roman"/>
          <w:sz w:val="20"/>
          <w:szCs w:val="20"/>
          <w:lang w:eastAsia="ru-RU"/>
        </w:rPr>
        <w:t>, и т.п.».</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Не надо стесняться быть недостаточно осведомленными и вслух признавать свои ошибки. Ведь только так у ребенка сформируется спокойная, взвешенная позиция относительно собственных просчетов и неумений. Глядя на вашу адекватную реакцию, он постепенно поймет и примет за правило, что человеку свойственно ошибаться. И дело совсем не в том, чтобы никогда не ошибаться или уметь (знать) все на свете: это просто невозможно. Важно вовремя эти ошибки и недочеты заметить и спокойно исправить; а то, чему хочешь научиться, — изо дня в день настойчиво, без </w:t>
      </w:r>
      <w:r w:rsidR="00596D9C">
        <w:rPr>
          <w:rFonts w:ascii="Times New Roman" w:eastAsia="Times New Roman" w:hAnsi="Times New Roman" w:cs="Times New Roman"/>
          <w:sz w:val="20"/>
          <w:szCs w:val="20"/>
          <w:lang w:eastAsia="ru-RU"/>
        </w:rPr>
        <w:t xml:space="preserve">лишних эмоций учиться делать.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Важным фактором развития произвольной </w:t>
      </w:r>
      <w:proofErr w:type="spellStart"/>
      <w:r w:rsidRPr="005C07D4">
        <w:rPr>
          <w:rFonts w:ascii="Times New Roman" w:eastAsia="Times New Roman" w:hAnsi="Times New Roman" w:cs="Times New Roman"/>
          <w:sz w:val="20"/>
          <w:szCs w:val="20"/>
          <w:lang w:eastAsia="ru-RU"/>
        </w:rPr>
        <w:t>саморегуляции</w:t>
      </w:r>
      <w:proofErr w:type="spellEnd"/>
      <w:r w:rsidRPr="005C07D4">
        <w:rPr>
          <w:rFonts w:ascii="Times New Roman" w:eastAsia="Times New Roman" w:hAnsi="Times New Roman" w:cs="Times New Roman"/>
          <w:sz w:val="20"/>
          <w:szCs w:val="20"/>
          <w:lang w:eastAsia="ru-RU"/>
        </w:rPr>
        <w:t xml:space="preserve"> является </w:t>
      </w:r>
      <w:proofErr w:type="gramStart"/>
      <w:r w:rsidRPr="005C07D4">
        <w:rPr>
          <w:rFonts w:ascii="Times New Roman" w:eastAsia="Times New Roman" w:hAnsi="Times New Roman" w:cs="Times New Roman"/>
          <w:sz w:val="20"/>
          <w:szCs w:val="20"/>
          <w:lang w:eastAsia="ru-RU"/>
        </w:rPr>
        <w:t>принятие</w:t>
      </w:r>
      <w:proofErr w:type="gramEnd"/>
      <w:r w:rsidRPr="005C07D4">
        <w:rPr>
          <w:rFonts w:ascii="Times New Roman" w:eastAsia="Times New Roman" w:hAnsi="Times New Roman" w:cs="Times New Roman"/>
          <w:sz w:val="20"/>
          <w:szCs w:val="20"/>
          <w:lang w:eastAsia="ru-RU"/>
        </w:rPr>
        <w:t xml:space="preserve"> и выполнение ребенком правил и норм взаимодействия с другими людьми и самим собой. Необходимым при этом часто бывает </w:t>
      </w:r>
      <w:proofErr w:type="spellStart"/>
      <w:r w:rsidRPr="005C07D4">
        <w:rPr>
          <w:rFonts w:ascii="Times New Roman" w:eastAsia="Times New Roman" w:hAnsi="Times New Roman" w:cs="Times New Roman"/>
          <w:sz w:val="20"/>
          <w:szCs w:val="20"/>
          <w:lang w:eastAsia="ru-RU"/>
        </w:rPr>
        <w:t>ведение</w:t>
      </w:r>
      <w:proofErr w:type="gramStart"/>
      <w:r w:rsidRPr="005C07D4">
        <w:rPr>
          <w:rFonts w:ascii="Times New Roman" w:eastAsia="Times New Roman" w:hAnsi="Times New Roman" w:cs="Times New Roman"/>
          <w:sz w:val="20"/>
          <w:szCs w:val="20"/>
          <w:lang w:eastAsia="ru-RU"/>
        </w:rPr>
        <w:t>«д</w:t>
      </w:r>
      <w:proofErr w:type="gramEnd"/>
      <w:r w:rsidRPr="005C07D4">
        <w:rPr>
          <w:rFonts w:ascii="Times New Roman" w:eastAsia="Times New Roman" w:hAnsi="Times New Roman" w:cs="Times New Roman"/>
          <w:sz w:val="20"/>
          <w:szCs w:val="20"/>
          <w:lang w:eastAsia="ru-RU"/>
        </w:rPr>
        <w:t>невника</w:t>
      </w:r>
      <w:proofErr w:type="spellEnd"/>
      <w:r w:rsidRPr="005C07D4">
        <w:rPr>
          <w:rFonts w:ascii="Times New Roman" w:eastAsia="Times New Roman" w:hAnsi="Times New Roman" w:cs="Times New Roman"/>
          <w:sz w:val="20"/>
          <w:szCs w:val="20"/>
          <w:lang w:eastAsia="ru-RU"/>
        </w:rPr>
        <w:t xml:space="preserve"> природы», собственного календаря с обозначением эмоционально значимых дат и событий жизни. </w:t>
      </w:r>
      <w:proofErr w:type="spellStart"/>
      <w:r w:rsidRPr="005C07D4">
        <w:rPr>
          <w:rFonts w:ascii="Times New Roman" w:eastAsia="Times New Roman" w:hAnsi="Times New Roman" w:cs="Times New Roman"/>
          <w:sz w:val="20"/>
          <w:szCs w:val="20"/>
          <w:lang w:eastAsia="ru-RU"/>
        </w:rPr>
        <w:t>Немаловажно</w:t>
      </w:r>
      <w:proofErr w:type="gramStart"/>
      <w:r w:rsidRPr="005C07D4">
        <w:rPr>
          <w:rFonts w:ascii="Times New Roman" w:eastAsia="Times New Roman" w:hAnsi="Times New Roman" w:cs="Times New Roman"/>
          <w:sz w:val="20"/>
          <w:szCs w:val="20"/>
          <w:lang w:eastAsia="ru-RU"/>
        </w:rPr>
        <w:t>,ч</w:t>
      </w:r>
      <w:proofErr w:type="gramEnd"/>
      <w:r w:rsidRPr="005C07D4">
        <w:rPr>
          <w:rFonts w:ascii="Times New Roman" w:eastAsia="Times New Roman" w:hAnsi="Times New Roman" w:cs="Times New Roman"/>
          <w:sz w:val="20"/>
          <w:szCs w:val="20"/>
          <w:lang w:eastAsia="ru-RU"/>
        </w:rPr>
        <w:t>тобы</w:t>
      </w:r>
      <w:proofErr w:type="spellEnd"/>
      <w:r w:rsidRPr="005C07D4">
        <w:rPr>
          <w:rFonts w:ascii="Times New Roman" w:eastAsia="Times New Roman" w:hAnsi="Times New Roman" w:cs="Times New Roman"/>
          <w:sz w:val="20"/>
          <w:szCs w:val="20"/>
          <w:lang w:eastAsia="ru-RU"/>
        </w:rPr>
        <w:t xml:space="preserve"> ребенок сам написал (нарисовал) свой распорядок дня с часами напротив каждого вида своей деятельности, в том числе и на период конкретного коррекционного занятия. Из собственных наблюдений могу констатировать, что сам факт появления в жизни ребенка экзотических песочных часов может способствовать моментальному </w:t>
      </w:r>
      <w:proofErr w:type="spellStart"/>
      <w:r w:rsidRPr="005C07D4">
        <w:rPr>
          <w:rFonts w:ascii="Times New Roman" w:eastAsia="Times New Roman" w:hAnsi="Times New Roman" w:cs="Times New Roman"/>
          <w:sz w:val="20"/>
          <w:szCs w:val="20"/>
          <w:lang w:eastAsia="ru-RU"/>
        </w:rPr>
        <w:t>превращени</w:t>
      </w:r>
      <w:proofErr w:type="gramStart"/>
      <w:r w:rsidRPr="005C07D4">
        <w:rPr>
          <w:rFonts w:ascii="Times New Roman" w:eastAsia="Times New Roman" w:hAnsi="Times New Roman" w:cs="Times New Roman"/>
          <w:sz w:val="20"/>
          <w:szCs w:val="20"/>
          <w:lang w:eastAsia="ru-RU"/>
        </w:rPr>
        <w:t>ю«</w:t>
      </w:r>
      <w:proofErr w:type="gramEnd"/>
      <w:r w:rsidRPr="005C07D4">
        <w:rPr>
          <w:rFonts w:ascii="Times New Roman" w:eastAsia="Times New Roman" w:hAnsi="Times New Roman" w:cs="Times New Roman"/>
          <w:sz w:val="20"/>
          <w:szCs w:val="20"/>
          <w:lang w:eastAsia="ru-RU"/>
        </w:rPr>
        <w:t>копуши</w:t>
      </w:r>
      <w:proofErr w:type="spellEnd"/>
      <w:r w:rsidR="00596D9C">
        <w:rPr>
          <w:rFonts w:ascii="Times New Roman" w:eastAsia="Times New Roman" w:hAnsi="Times New Roman" w:cs="Times New Roman"/>
          <w:sz w:val="20"/>
          <w:szCs w:val="20"/>
          <w:lang w:eastAsia="ru-RU"/>
        </w:rPr>
        <w:t xml:space="preserve">» в «сверхскоростной лайнер».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Очевидно, что базой здесь должно быть реальное соблюдение в повседневной жизни режима и определенных «</w:t>
      </w:r>
      <w:proofErr w:type="spellStart"/>
      <w:r w:rsidRPr="005C07D4">
        <w:rPr>
          <w:rFonts w:ascii="Times New Roman" w:eastAsia="Times New Roman" w:hAnsi="Times New Roman" w:cs="Times New Roman"/>
          <w:sz w:val="20"/>
          <w:szCs w:val="20"/>
          <w:lang w:eastAsia="ru-RU"/>
        </w:rPr>
        <w:t>домашних</w:t>
      </w:r>
      <w:proofErr w:type="gramStart"/>
      <w:r w:rsidRPr="005C07D4">
        <w:rPr>
          <w:rFonts w:ascii="Times New Roman" w:eastAsia="Times New Roman" w:hAnsi="Times New Roman" w:cs="Times New Roman"/>
          <w:sz w:val="20"/>
          <w:szCs w:val="20"/>
          <w:lang w:eastAsia="ru-RU"/>
        </w:rPr>
        <w:t>»р</w:t>
      </w:r>
      <w:proofErr w:type="gramEnd"/>
      <w:r w:rsidRPr="005C07D4">
        <w:rPr>
          <w:rFonts w:ascii="Times New Roman" w:eastAsia="Times New Roman" w:hAnsi="Times New Roman" w:cs="Times New Roman"/>
          <w:sz w:val="20"/>
          <w:szCs w:val="20"/>
          <w:lang w:eastAsia="ru-RU"/>
        </w:rPr>
        <w:t>итуалов</w:t>
      </w:r>
      <w:proofErr w:type="spellEnd"/>
      <w:r w:rsidRPr="005C07D4">
        <w:rPr>
          <w:rFonts w:ascii="Times New Roman" w:eastAsia="Times New Roman" w:hAnsi="Times New Roman" w:cs="Times New Roman"/>
          <w:sz w:val="20"/>
          <w:szCs w:val="20"/>
          <w:lang w:eastAsia="ru-RU"/>
        </w:rPr>
        <w:t xml:space="preserve">, посвящений и обязанностей. Мытье рук, чистка </w:t>
      </w:r>
      <w:proofErr w:type="spellStart"/>
      <w:r w:rsidRPr="005C07D4">
        <w:rPr>
          <w:rFonts w:ascii="Times New Roman" w:eastAsia="Times New Roman" w:hAnsi="Times New Roman" w:cs="Times New Roman"/>
          <w:sz w:val="20"/>
          <w:szCs w:val="20"/>
          <w:lang w:eastAsia="ru-RU"/>
        </w:rPr>
        <w:t>зубов</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ереодевание</w:t>
      </w:r>
      <w:proofErr w:type="spellEnd"/>
      <w:r w:rsidRPr="005C07D4">
        <w:rPr>
          <w:rFonts w:ascii="Times New Roman" w:eastAsia="Times New Roman" w:hAnsi="Times New Roman" w:cs="Times New Roman"/>
          <w:sz w:val="20"/>
          <w:szCs w:val="20"/>
          <w:lang w:eastAsia="ru-RU"/>
        </w:rPr>
        <w:t xml:space="preserve"> в домашнюю одежду после прихода с улицы; чашку на стол подавать непременно с блюдцем, выходя из автобуса — предлагать маме руку, </w:t>
      </w:r>
      <w:r w:rsidRPr="005C07D4">
        <w:rPr>
          <w:rFonts w:ascii="Times New Roman" w:eastAsia="Times New Roman" w:hAnsi="Times New Roman" w:cs="Times New Roman"/>
          <w:sz w:val="20"/>
          <w:szCs w:val="20"/>
          <w:lang w:eastAsia="ru-RU"/>
        </w:rPr>
        <w:lastRenderedPageBreak/>
        <w:t xml:space="preserve">своевременно </w:t>
      </w:r>
      <w:proofErr w:type="spellStart"/>
      <w:r w:rsidRPr="005C07D4">
        <w:rPr>
          <w:rFonts w:ascii="Times New Roman" w:eastAsia="Times New Roman" w:hAnsi="Times New Roman" w:cs="Times New Roman"/>
          <w:sz w:val="20"/>
          <w:szCs w:val="20"/>
          <w:lang w:eastAsia="ru-RU"/>
        </w:rPr>
        <w:t>говорить«спасибо</w:t>
      </w:r>
      <w:proofErr w:type="spellEnd"/>
      <w:r w:rsidRPr="005C07D4">
        <w:rPr>
          <w:rFonts w:ascii="Times New Roman" w:eastAsia="Times New Roman" w:hAnsi="Times New Roman" w:cs="Times New Roman"/>
          <w:sz w:val="20"/>
          <w:szCs w:val="20"/>
          <w:lang w:eastAsia="ru-RU"/>
        </w:rPr>
        <w:t>», «</w:t>
      </w:r>
      <w:proofErr w:type="spellStart"/>
      <w:r w:rsidRPr="005C07D4">
        <w:rPr>
          <w:rFonts w:ascii="Times New Roman" w:eastAsia="Times New Roman" w:hAnsi="Times New Roman" w:cs="Times New Roman"/>
          <w:sz w:val="20"/>
          <w:szCs w:val="20"/>
          <w:lang w:eastAsia="ru-RU"/>
        </w:rPr>
        <w:t>извините»,позвонить</w:t>
      </w:r>
      <w:proofErr w:type="spellEnd"/>
      <w:r w:rsidRPr="005C07D4">
        <w:rPr>
          <w:rFonts w:ascii="Times New Roman" w:eastAsia="Times New Roman" w:hAnsi="Times New Roman" w:cs="Times New Roman"/>
          <w:sz w:val="20"/>
          <w:szCs w:val="20"/>
          <w:lang w:eastAsia="ru-RU"/>
        </w:rPr>
        <w:t xml:space="preserve"> заболевшему </w:t>
      </w:r>
      <w:r w:rsidR="00596D9C">
        <w:rPr>
          <w:rFonts w:ascii="Times New Roman" w:eastAsia="Times New Roman" w:hAnsi="Times New Roman" w:cs="Times New Roman"/>
          <w:sz w:val="20"/>
          <w:szCs w:val="20"/>
          <w:lang w:eastAsia="ru-RU"/>
        </w:rPr>
        <w:t xml:space="preserve">другу и т.д.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С самого начала ребенок должен понять и усвоить нормы и правила (ритуалы) поведения в семье, группе, основные </w:t>
      </w:r>
      <w:proofErr w:type="spellStart"/>
      <w:r w:rsidRPr="005C07D4">
        <w:rPr>
          <w:rFonts w:ascii="Times New Roman" w:eastAsia="Times New Roman" w:hAnsi="Times New Roman" w:cs="Times New Roman"/>
          <w:sz w:val="20"/>
          <w:szCs w:val="20"/>
          <w:lang w:eastAsia="ru-RU"/>
        </w:rPr>
        <w:t>принцип</w:t>
      </w:r>
      <w:proofErr w:type="gramStart"/>
      <w:r w:rsidRPr="005C07D4">
        <w:rPr>
          <w:rFonts w:ascii="Times New Roman" w:eastAsia="Times New Roman" w:hAnsi="Times New Roman" w:cs="Times New Roman"/>
          <w:sz w:val="20"/>
          <w:szCs w:val="20"/>
          <w:lang w:eastAsia="ru-RU"/>
        </w:rPr>
        <w:t>ы«</w:t>
      </w:r>
      <w:proofErr w:type="gramEnd"/>
      <w:r w:rsidRPr="005C07D4">
        <w:rPr>
          <w:rFonts w:ascii="Times New Roman" w:eastAsia="Times New Roman" w:hAnsi="Times New Roman" w:cs="Times New Roman"/>
          <w:sz w:val="20"/>
          <w:szCs w:val="20"/>
          <w:lang w:eastAsia="ru-RU"/>
        </w:rPr>
        <w:t>ролевого</w:t>
      </w:r>
      <w:proofErr w:type="spellEnd"/>
      <w:r w:rsidRPr="005C07D4">
        <w:rPr>
          <w:rFonts w:ascii="Times New Roman" w:eastAsia="Times New Roman" w:hAnsi="Times New Roman" w:cs="Times New Roman"/>
          <w:sz w:val="20"/>
          <w:szCs w:val="20"/>
          <w:lang w:eastAsia="ru-RU"/>
        </w:rPr>
        <w:t>» взаимодействия с ее членами. Сказанное с необходимостью включает достаточно «</w:t>
      </w:r>
      <w:proofErr w:type="spellStart"/>
      <w:r w:rsidRPr="005C07D4">
        <w:rPr>
          <w:rFonts w:ascii="Times New Roman" w:eastAsia="Times New Roman" w:hAnsi="Times New Roman" w:cs="Times New Roman"/>
          <w:sz w:val="20"/>
          <w:szCs w:val="20"/>
          <w:lang w:eastAsia="ru-RU"/>
        </w:rPr>
        <w:t>жесткую</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озицию</w:t>
      </w:r>
      <w:proofErr w:type="spellEnd"/>
      <w:r w:rsidRPr="005C07D4">
        <w:rPr>
          <w:rFonts w:ascii="Times New Roman" w:eastAsia="Times New Roman" w:hAnsi="Times New Roman" w:cs="Times New Roman"/>
          <w:sz w:val="20"/>
          <w:szCs w:val="20"/>
          <w:lang w:eastAsia="ru-RU"/>
        </w:rPr>
        <w:t xml:space="preserve"> родителей и педагога, что способствует </w:t>
      </w:r>
      <w:proofErr w:type="spellStart"/>
      <w:r w:rsidRPr="005C07D4">
        <w:rPr>
          <w:rFonts w:ascii="Times New Roman" w:eastAsia="Times New Roman" w:hAnsi="Times New Roman" w:cs="Times New Roman"/>
          <w:sz w:val="20"/>
          <w:szCs w:val="20"/>
          <w:lang w:eastAsia="ru-RU"/>
        </w:rPr>
        <w:t>закреплению,автоматизации</w:t>
      </w:r>
      <w:proofErr w:type="spellEnd"/>
      <w:r w:rsidRPr="005C07D4">
        <w:rPr>
          <w:rFonts w:ascii="Times New Roman" w:eastAsia="Times New Roman" w:hAnsi="Times New Roman" w:cs="Times New Roman"/>
          <w:sz w:val="20"/>
          <w:szCs w:val="20"/>
          <w:lang w:eastAsia="ru-RU"/>
        </w:rPr>
        <w:t xml:space="preserve"> необходимого алгоритма. Не волнуйтесь и не спешите обсуждать консервативную, «</w:t>
      </w:r>
      <w:proofErr w:type="spellStart"/>
      <w:r w:rsidRPr="005C07D4">
        <w:rPr>
          <w:rFonts w:ascii="Times New Roman" w:eastAsia="Times New Roman" w:hAnsi="Times New Roman" w:cs="Times New Roman"/>
          <w:sz w:val="20"/>
          <w:szCs w:val="20"/>
          <w:lang w:eastAsia="ru-RU"/>
        </w:rPr>
        <w:t>антидемократичную</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озицию</w:t>
      </w:r>
      <w:proofErr w:type="spellEnd"/>
      <w:r w:rsidRPr="005C07D4">
        <w:rPr>
          <w:rFonts w:ascii="Times New Roman" w:eastAsia="Times New Roman" w:hAnsi="Times New Roman" w:cs="Times New Roman"/>
          <w:sz w:val="20"/>
          <w:szCs w:val="20"/>
          <w:lang w:eastAsia="ru-RU"/>
        </w:rPr>
        <w:t xml:space="preserve"> автора: воспитания, а я сейчас веду речь именно о н</w:t>
      </w:r>
      <w:r w:rsidR="00596D9C">
        <w:rPr>
          <w:rFonts w:ascii="Times New Roman" w:eastAsia="Times New Roman" w:hAnsi="Times New Roman" w:cs="Times New Roman"/>
          <w:sz w:val="20"/>
          <w:szCs w:val="20"/>
          <w:lang w:eastAsia="ru-RU"/>
        </w:rPr>
        <w:t>ем, пока что никто не отменял.</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proofErr w:type="gramStart"/>
      <w:r w:rsidRPr="005C07D4">
        <w:rPr>
          <w:rFonts w:ascii="Times New Roman" w:eastAsia="Times New Roman" w:hAnsi="Times New Roman" w:cs="Times New Roman"/>
          <w:sz w:val="20"/>
          <w:szCs w:val="20"/>
          <w:lang w:eastAsia="ru-RU"/>
        </w:rPr>
        <w:t>Другая</w:t>
      </w:r>
      <w:proofErr w:type="gramEnd"/>
      <w:r w:rsidRPr="005C07D4">
        <w:rPr>
          <w:rFonts w:ascii="Times New Roman" w:eastAsia="Times New Roman" w:hAnsi="Times New Roman" w:cs="Times New Roman"/>
          <w:sz w:val="20"/>
          <w:szCs w:val="20"/>
          <w:lang w:eastAsia="ru-RU"/>
        </w:rPr>
        <w:t xml:space="preserve"> стороны медали состоит в максимальном обогащении ребенка разнообразными играми: лото, карты, классики, вышибалы, эстафеты и многое другое автоматически формируют у него осознание необходимости знания и соблюдения правил игры, которые могут кардинально меняться в зависимости от той роли, которую он принимает на себя в том или ином жизненном сюжете. Поскольку никакая игра невозможна без сосредоточенности на ней, рассмотрим ряд упражнений, направленных на формирование навыков внимания и преодоле</w:t>
      </w:r>
      <w:r w:rsidR="00596D9C">
        <w:rPr>
          <w:rFonts w:ascii="Times New Roman" w:eastAsia="Times New Roman" w:hAnsi="Times New Roman" w:cs="Times New Roman"/>
          <w:sz w:val="20"/>
          <w:szCs w:val="20"/>
          <w:lang w:eastAsia="ru-RU"/>
        </w:rPr>
        <w:t>ние поведенческих стереотипов.</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Упражнения на развитие внимания</w:t>
      </w:r>
      <w:r w:rsidRPr="005C07D4">
        <w:rPr>
          <w:rFonts w:ascii="Times New Roman" w:eastAsia="Times New Roman" w:hAnsi="Times New Roman" w:cs="Times New Roman"/>
          <w:sz w:val="20"/>
          <w:szCs w:val="20"/>
          <w:lang w:eastAsia="ru-RU"/>
        </w:rPr>
        <w:t xml:space="preserve"> строятся по следующему </w:t>
      </w:r>
      <w:proofErr w:type="spellStart"/>
      <w:r w:rsidRPr="005C07D4">
        <w:rPr>
          <w:rFonts w:ascii="Times New Roman" w:eastAsia="Times New Roman" w:hAnsi="Times New Roman" w:cs="Times New Roman"/>
          <w:sz w:val="20"/>
          <w:szCs w:val="20"/>
          <w:lang w:eastAsia="ru-RU"/>
        </w:rPr>
        <w:t>принципу</w:t>
      </w:r>
      <w:proofErr w:type="gramStart"/>
      <w:r w:rsidRPr="005C07D4">
        <w:rPr>
          <w:rFonts w:ascii="Times New Roman" w:eastAsia="Times New Roman" w:hAnsi="Times New Roman" w:cs="Times New Roman"/>
          <w:sz w:val="20"/>
          <w:szCs w:val="20"/>
          <w:lang w:eastAsia="ru-RU"/>
        </w:rPr>
        <w:t>:з</w:t>
      </w:r>
      <w:proofErr w:type="gramEnd"/>
      <w:r w:rsidRPr="005C07D4">
        <w:rPr>
          <w:rFonts w:ascii="Times New Roman" w:eastAsia="Times New Roman" w:hAnsi="Times New Roman" w:cs="Times New Roman"/>
          <w:sz w:val="20"/>
          <w:szCs w:val="20"/>
          <w:lang w:eastAsia="ru-RU"/>
        </w:rPr>
        <w:t>адается</w:t>
      </w:r>
      <w:proofErr w:type="spellEnd"/>
      <w:r w:rsidRPr="005C07D4">
        <w:rPr>
          <w:rFonts w:ascii="Times New Roman" w:eastAsia="Times New Roman" w:hAnsi="Times New Roman" w:cs="Times New Roman"/>
          <w:sz w:val="20"/>
          <w:szCs w:val="20"/>
          <w:lang w:eastAsia="ru-RU"/>
        </w:rPr>
        <w:t xml:space="preserve"> условный сигнал и соответствующая ему реакция. В ходе игры ребенок должен как можно быстрее реагировать на определенный сигнал необходимой реакцией. Во всех этих играх-упражнениях создавать эмоциональный настрой, условия соревнования, поддерживая мотивацию ребенка к выполнению задания. Например: «Кто самый внимательный, усидчивый, выдержанный и т.д.?» Именно поэтому более эффективно проводить эт</w:t>
      </w:r>
      <w:r w:rsidR="00596D9C">
        <w:rPr>
          <w:rFonts w:ascii="Times New Roman" w:eastAsia="Times New Roman" w:hAnsi="Times New Roman" w:cs="Times New Roman"/>
          <w:sz w:val="20"/>
          <w:szCs w:val="20"/>
          <w:lang w:eastAsia="ru-RU"/>
        </w:rPr>
        <w:t xml:space="preserve">и упражнения с группой детей. </w:t>
      </w:r>
    </w:p>
    <w:p w:rsidR="00596D9C" w:rsidRDefault="00596D9C" w:rsidP="00596D9C">
      <w:pPr>
        <w:spacing w:after="0" w:line="240" w:lineRule="auto"/>
        <w:ind w:firstLine="360"/>
        <w:jc w:val="both"/>
        <w:rPr>
          <w:rFonts w:ascii="Times New Roman" w:eastAsia="Times New Roman" w:hAnsi="Times New Roman" w:cs="Times New Roman"/>
          <w:b/>
          <w:bCs/>
          <w:sz w:val="20"/>
          <w:szCs w:val="20"/>
          <w:lang w:eastAsia="ru-RU"/>
        </w:rPr>
      </w:pPr>
    </w:p>
    <w:p w:rsidR="00596D9C" w:rsidRDefault="008B4BB2" w:rsidP="00596D9C">
      <w:pPr>
        <w:spacing w:after="0" w:line="240" w:lineRule="auto"/>
        <w:ind w:firstLine="360"/>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63360" behindDoc="0" locked="0" layoutInCell="1" allowOverlap="1" wp14:anchorId="58A0073B" wp14:editId="0E423515">
            <wp:simplePos x="0" y="0"/>
            <wp:positionH relativeFrom="column">
              <wp:posOffset>57785</wp:posOffset>
            </wp:positionH>
            <wp:positionV relativeFrom="paragraph">
              <wp:posOffset>78105</wp:posOffset>
            </wp:positionV>
            <wp:extent cx="2042795" cy="2042795"/>
            <wp:effectExtent l="19050" t="19050" r="14605" b="1460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GJSM7I.jpg"/>
                    <pic:cNvPicPr/>
                  </pic:nvPicPr>
                  <pic:blipFill>
                    <a:blip r:embed="rId16">
                      <a:extLst>
                        <a:ext uri="{28A0092B-C50C-407E-A947-70E740481C1C}">
                          <a14:useLocalDpi xmlns:a14="http://schemas.microsoft.com/office/drawing/2010/main" val="0"/>
                        </a:ext>
                      </a:extLst>
                    </a:blip>
                    <a:stretch>
                      <a:fillRect/>
                    </a:stretch>
                  </pic:blipFill>
                  <pic:spPr>
                    <a:xfrm>
                      <a:off x="0" y="0"/>
                      <a:ext cx="2042795" cy="20427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699F" w:rsidRPr="005C07D4">
        <w:rPr>
          <w:rFonts w:ascii="Times New Roman" w:eastAsia="Times New Roman" w:hAnsi="Times New Roman" w:cs="Times New Roman"/>
          <w:b/>
          <w:bCs/>
          <w:sz w:val="20"/>
          <w:szCs w:val="20"/>
          <w:lang w:eastAsia="ru-RU"/>
        </w:rPr>
        <w:t>«</w:t>
      </w:r>
      <w:proofErr w:type="gramStart"/>
      <w:r w:rsidR="00F3699F" w:rsidRPr="005C07D4">
        <w:rPr>
          <w:rFonts w:ascii="Times New Roman" w:eastAsia="Times New Roman" w:hAnsi="Times New Roman" w:cs="Times New Roman"/>
          <w:b/>
          <w:bCs/>
          <w:sz w:val="20"/>
          <w:szCs w:val="20"/>
          <w:lang w:eastAsia="ru-RU"/>
        </w:rPr>
        <w:t>Стоп-упражнения</w:t>
      </w:r>
      <w:proofErr w:type="gramEnd"/>
      <w:r w:rsidR="00F3699F" w:rsidRPr="005C07D4">
        <w:rPr>
          <w:rFonts w:ascii="Times New Roman" w:eastAsia="Times New Roman" w:hAnsi="Times New Roman" w:cs="Times New Roman"/>
          <w:b/>
          <w:bCs/>
          <w:sz w:val="20"/>
          <w:szCs w:val="20"/>
          <w:lang w:eastAsia="ru-RU"/>
        </w:rPr>
        <w:t>»</w:t>
      </w:r>
      <w:r w:rsidR="00F3699F"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Ребенку предлагается свободно двигаться, выполнять любые движения под музыку, делать какие-либо упражнения и т.д. Условным сигналом является хлопок, услышав </w:t>
      </w:r>
      <w:proofErr w:type="spellStart"/>
      <w:r w:rsidRPr="005C07D4">
        <w:rPr>
          <w:rFonts w:ascii="Times New Roman" w:eastAsia="Times New Roman" w:hAnsi="Times New Roman" w:cs="Times New Roman"/>
          <w:sz w:val="20"/>
          <w:szCs w:val="20"/>
          <w:lang w:eastAsia="ru-RU"/>
        </w:rPr>
        <w:t>который</w:t>
      </w:r>
      <w:proofErr w:type="gramStart"/>
      <w:r w:rsidRPr="005C07D4">
        <w:rPr>
          <w:rFonts w:ascii="Times New Roman" w:eastAsia="Times New Roman" w:hAnsi="Times New Roman" w:cs="Times New Roman"/>
          <w:sz w:val="20"/>
          <w:szCs w:val="20"/>
          <w:lang w:eastAsia="ru-RU"/>
        </w:rPr>
        <w:t>,р</w:t>
      </w:r>
      <w:proofErr w:type="gramEnd"/>
      <w:r w:rsidRPr="005C07D4">
        <w:rPr>
          <w:rFonts w:ascii="Times New Roman" w:eastAsia="Times New Roman" w:hAnsi="Times New Roman" w:cs="Times New Roman"/>
          <w:sz w:val="20"/>
          <w:szCs w:val="20"/>
          <w:lang w:eastAsia="ru-RU"/>
        </w:rPr>
        <w:t>ебенок</w:t>
      </w:r>
      <w:proofErr w:type="spellEnd"/>
      <w:r w:rsidRPr="005C07D4">
        <w:rPr>
          <w:rFonts w:ascii="Times New Roman" w:eastAsia="Times New Roman" w:hAnsi="Times New Roman" w:cs="Times New Roman"/>
          <w:sz w:val="20"/>
          <w:szCs w:val="20"/>
          <w:lang w:eastAsia="ru-RU"/>
        </w:rPr>
        <w:t xml:space="preserve"> должен замереть и держать позу, пока вы не предложите продолжить движение. По этому принципу построены известные </w:t>
      </w:r>
      <w:proofErr w:type="spellStart"/>
      <w:r w:rsidRPr="005C07D4">
        <w:rPr>
          <w:rFonts w:ascii="Times New Roman" w:eastAsia="Times New Roman" w:hAnsi="Times New Roman" w:cs="Times New Roman"/>
          <w:sz w:val="20"/>
          <w:szCs w:val="20"/>
          <w:lang w:eastAsia="ru-RU"/>
        </w:rPr>
        <w:t>игры</w:t>
      </w:r>
      <w:proofErr w:type="gramStart"/>
      <w:r w:rsidRPr="005C07D4">
        <w:rPr>
          <w:rFonts w:ascii="Times New Roman" w:eastAsia="Times New Roman" w:hAnsi="Times New Roman" w:cs="Times New Roman"/>
          <w:sz w:val="20"/>
          <w:szCs w:val="20"/>
          <w:lang w:eastAsia="ru-RU"/>
        </w:rPr>
        <w:t>«М</w:t>
      </w:r>
      <w:proofErr w:type="gramEnd"/>
      <w:r w:rsidRPr="005C07D4">
        <w:rPr>
          <w:rFonts w:ascii="Times New Roman" w:eastAsia="Times New Roman" w:hAnsi="Times New Roman" w:cs="Times New Roman"/>
          <w:sz w:val="20"/>
          <w:szCs w:val="20"/>
          <w:lang w:eastAsia="ru-RU"/>
        </w:rPr>
        <w:t>оре</w:t>
      </w:r>
      <w:proofErr w:type="spellEnd"/>
      <w:r w:rsidRPr="005C07D4">
        <w:rPr>
          <w:rFonts w:ascii="Times New Roman" w:eastAsia="Times New Roman" w:hAnsi="Times New Roman" w:cs="Times New Roman"/>
          <w:sz w:val="20"/>
          <w:szCs w:val="20"/>
          <w:lang w:eastAsia="ru-RU"/>
        </w:rPr>
        <w:t xml:space="preserve"> вол</w:t>
      </w:r>
      <w:r w:rsidR="00596D9C">
        <w:rPr>
          <w:rFonts w:ascii="Times New Roman" w:eastAsia="Times New Roman" w:hAnsi="Times New Roman" w:cs="Times New Roman"/>
          <w:sz w:val="20"/>
          <w:szCs w:val="20"/>
          <w:lang w:eastAsia="ru-RU"/>
        </w:rPr>
        <w:t>нуется», «Замри —отомри» и др.</w:t>
      </w:r>
    </w:p>
    <w:p w:rsidR="008B4BB2" w:rsidRDefault="008B4BB2" w:rsidP="00596D9C">
      <w:pPr>
        <w:spacing w:after="0" w:line="240" w:lineRule="auto"/>
        <w:ind w:firstLine="360"/>
        <w:jc w:val="both"/>
        <w:rPr>
          <w:rFonts w:ascii="Times New Roman" w:eastAsia="Times New Roman" w:hAnsi="Times New Roman" w:cs="Times New Roman"/>
          <w:b/>
          <w:bCs/>
          <w:sz w:val="20"/>
          <w:szCs w:val="20"/>
          <w:lang w:eastAsia="ru-RU"/>
        </w:rPr>
      </w:pP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«Условный сигнал»</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Выполняя какое-либо действи</w:t>
      </w:r>
      <w:proofErr w:type="gramStart"/>
      <w:r w:rsidRPr="005C07D4">
        <w:rPr>
          <w:rFonts w:ascii="Times New Roman" w:eastAsia="Times New Roman" w:hAnsi="Times New Roman" w:cs="Times New Roman"/>
          <w:sz w:val="20"/>
          <w:szCs w:val="20"/>
          <w:lang w:eastAsia="ru-RU"/>
        </w:rPr>
        <w:t>е(</w:t>
      </w:r>
      <w:proofErr w:type="gramEnd"/>
      <w:r w:rsidRPr="005C07D4">
        <w:rPr>
          <w:rFonts w:ascii="Times New Roman" w:eastAsia="Times New Roman" w:hAnsi="Times New Roman" w:cs="Times New Roman"/>
          <w:sz w:val="20"/>
          <w:szCs w:val="20"/>
          <w:lang w:eastAsia="ru-RU"/>
        </w:rPr>
        <w:t>двигательные упражнения, рисование, обсуждение и т.д.) и услышав условный сигнал (колокольчик, хлопок и др.), ребенок должен (по предварительной договоренности): посмотреть по сторонам и сказать, что изменилось в комнате (классе), вста</w:t>
      </w:r>
      <w:r w:rsidR="00596D9C">
        <w:rPr>
          <w:rFonts w:ascii="Times New Roman" w:eastAsia="Times New Roman" w:hAnsi="Times New Roman" w:cs="Times New Roman"/>
          <w:sz w:val="20"/>
          <w:szCs w:val="20"/>
          <w:lang w:eastAsia="ru-RU"/>
        </w:rPr>
        <w:t>ть и пробежать по кругу и т.д.</w:t>
      </w:r>
    </w:p>
    <w:p w:rsidR="00596D9C" w:rsidRDefault="00596D9C" w:rsidP="00596D9C">
      <w:pPr>
        <w:spacing w:after="0" w:line="240" w:lineRule="auto"/>
        <w:ind w:firstLine="360"/>
        <w:jc w:val="both"/>
        <w:rPr>
          <w:rFonts w:ascii="Times New Roman" w:eastAsia="Times New Roman" w:hAnsi="Times New Roman" w:cs="Times New Roman"/>
          <w:b/>
          <w:bCs/>
          <w:sz w:val="20"/>
          <w:szCs w:val="20"/>
          <w:lang w:eastAsia="ru-RU"/>
        </w:rPr>
      </w:pP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«Условные сигналы»</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Перед занятием ребенку задаются условные сигналы. Один хлопок — посмотреть вверх—вниз (направо—налево, выполнить</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«качалку»). Два хлопка — прислушаться к звукам вне комнаты (за окном, этажом выше, выполнить перекрестный шаг)</w:t>
      </w:r>
      <w:proofErr w:type="gramStart"/>
      <w:r w:rsidRPr="005C07D4">
        <w:rPr>
          <w:rFonts w:ascii="Times New Roman" w:eastAsia="Times New Roman" w:hAnsi="Times New Roman" w:cs="Times New Roman"/>
          <w:sz w:val="20"/>
          <w:szCs w:val="20"/>
          <w:lang w:eastAsia="ru-RU"/>
        </w:rPr>
        <w:t>;т</w:t>
      </w:r>
      <w:proofErr w:type="gramEnd"/>
      <w:r w:rsidRPr="005C07D4">
        <w:rPr>
          <w:rFonts w:ascii="Times New Roman" w:eastAsia="Times New Roman" w:hAnsi="Times New Roman" w:cs="Times New Roman"/>
          <w:sz w:val="20"/>
          <w:szCs w:val="20"/>
          <w:lang w:eastAsia="ru-RU"/>
        </w:rPr>
        <w:t xml:space="preserve">ри хлопка — закрыть глаза и почувствовать свое состояние(произнести скороговорку: </w:t>
      </w:r>
      <w:proofErr w:type="gramStart"/>
      <w:r w:rsidRPr="005C07D4">
        <w:rPr>
          <w:rFonts w:ascii="Times New Roman" w:eastAsia="Times New Roman" w:hAnsi="Times New Roman" w:cs="Times New Roman"/>
          <w:sz w:val="20"/>
          <w:szCs w:val="20"/>
          <w:lang w:eastAsia="ru-RU"/>
        </w:rPr>
        <w:t>«Карл у Клары украл кораллы» и т.п.).</w:t>
      </w:r>
      <w:proofErr w:type="gramEnd"/>
      <w:r w:rsidRPr="005C07D4">
        <w:rPr>
          <w:rFonts w:ascii="Times New Roman" w:eastAsia="Times New Roman" w:hAnsi="Times New Roman" w:cs="Times New Roman"/>
          <w:sz w:val="20"/>
          <w:szCs w:val="20"/>
          <w:lang w:eastAsia="ru-RU"/>
        </w:rPr>
        <w:t xml:space="preserve"> Услышав условный сигнал, ребенок выполняет соответствую</w:t>
      </w:r>
      <w:r w:rsidR="00596D9C">
        <w:rPr>
          <w:rFonts w:ascii="Times New Roman" w:eastAsia="Times New Roman" w:hAnsi="Times New Roman" w:cs="Times New Roman"/>
          <w:sz w:val="20"/>
          <w:szCs w:val="20"/>
          <w:lang w:eastAsia="ru-RU"/>
        </w:rPr>
        <w:t>щее задание (около 10 секунд).</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 другом варианте задается один условный сигнал и два положения (стоя и сидя) или упражнени</w:t>
      </w:r>
      <w:proofErr w:type="gramStart"/>
      <w:r w:rsidRPr="005C07D4">
        <w:rPr>
          <w:rFonts w:ascii="Times New Roman" w:eastAsia="Times New Roman" w:hAnsi="Times New Roman" w:cs="Times New Roman"/>
          <w:sz w:val="20"/>
          <w:szCs w:val="20"/>
          <w:lang w:eastAsia="ru-RU"/>
        </w:rPr>
        <w:t>я(</w:t>
      </w:r>
      <w:proofErr w:type="gramEnd"/>
      <w:r w:rsidRPr="005C07D4">
        <w:rPr>
          <w:rFonts w:ascii="Times New Roman" w:eastAsia="Times New Roman" w:hAnsi="Times New Roman" w:cs="Times New Roman"/>
          <w:sz w:val="20"/>
          <w:szCs w:val="20"/>
          <w:lang w:eastAsia="ru-RU"/>
        </w:rPr>
        <w:t>«кошка» и «кобра»; пение и шипение; называние четных и нечетных чисел, растений и животных,</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 xml:space="preserve">красных и желтых объектов, существительных и глаголов и т.п.). Сами задания можно выбрать из </w:t>
      </w:r>
      <w:proofErr w:type="gramStart"/>
      <w:r w:rsidRPr="005C07D4">
        <w:rPr>
          <w:rFonts w:ascii="Times New Roman" w:eastAsia="Times New Roman" w:hAnsi="Times New Roman" w:cs="Times New Roman"/>
          <w:sz w:val="20"/>
          <w:szCs w:val="20"/>
          <w:lang w:eastAsia="ru-RU"/>
        </w:rPr>
        <w:t>приведенных</w:t>
      </w:r>
      <w:proofErr w:type="gramEnd"/>
      <w:r w:rsidRPr="005C07D4">
        <w:rPr>
          <w:rFonts w:ascii="Times New Roman" w:eastAsia="Times New Roman" w:hAnsi="Times New Roman" w:cs="Times New Roman"/>
          <w:sz w:val="20"/>
          <w:szCs w:val="20"/>
          <w:lang w:eastAsia="ru-RU"/>
        </w:rPr>
        <w:t xml:space="preserve"> далее и из любого литературного источника, </w:t>
      </w:r>
      <w:r w:rsidR="00596D9C">
        <w:rPr>
          <w:rFonts w:ascii="Times New Roman" w:eastAsia="Times New Roman" w:hAnsi="Times New Roman" w:cs="Times New Roman"/>
          <w:sz w:val="20"/>
          <w:szCs w:val="20"/>
          <w:lang w:eastAsia="ru-RU"/>
        </w:rPr>
        <w:t xml:space="preserve">содержащего развивающие игры.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Каждый раз, услышав сигнал, ребенок должен как можно быстрее переключиться с первого упражнения (положения, действия) на </w:t>
      </w:r>
      <w:proofErr w:type="spellStart"/>
      <w:r w:rsidRPr="005C07D4">
        <w:rPr>
          <w:rFonts w:ascii="Times New Roman" w:eastAsia="Times New Roman" w:hAnsi="Times New Roman" w:cs="Times New Roman"/>
          <w:sz w:val="20"/>
          <w:szCs w:val="20"/>
          <w:lang w:eastAsia="ru-RU"/>
        </w:rPr>
        <w:t>второе</w:t>
      </w:r>
      <w:proofErr w:type="gramStart"/>
      <w:r w:rsidRPr="005C07D4">
        <w:rPr>
          <w:rFonts w:ascii="Times New Roman" w:eastAsia="Times New Roman" w:hAnsi="Times New Roman" w:cs="Times New Roman"/>
          <w:sz w:val="20"/>
          <w:szCs w:val="20"/>
          <w:lang w:eastAsia="ru-RU"/>
        </w:rPr>
        <w:t>.Н</w:t>
      </w:r>
      <w:proofErr w:type="gramEnd"/>
      <w:r w:rsidRPr="005C07D4">
        <w:rPr>
          <w:rFonts w:ascii="Times New Roman" w:eastAsia="Times New Roman" w:hAnsi="Times New Roman" w:cs="Times New Roman"/>
          <w:sz w:val="20"/>
          <w:szCs w:val="20"/>
          <w:lang w:eastAsia="ru-RU"/>
        </w:rPr>
        <w:t>апример</w:t>
      </w:r>
      <w:proofErr w:type="spellEnd"/>
      <w:r w:rsidRPr="005C07D4">
        <w:rPr>
          <w:rFonts w:ascii="Times New Roman" w:eastAsia="Times New Roman" w:hAnsi="Times New Roman" w:cs="Times New Roman"/>
          <w:sz w:val="20"/>
          <w:szCs w:val="20"/>
          <w:lang w:eastAsia="ru-RU"/>
        </w:rPr>
        <w:t xml:space="preserve">, встать, если до этого он сидел; зашипеть, если до этого </w:t>
      </w:r>
      <w:proofErr w:type="spellStart"/>
      <w:r w:rsidRPr="005C07D4">
        <w:rPr>
          <w:rFonts w:ascii="Times New Roman" w:eastAsia="Times New Roman" w:hAnsi="Times New Roman" w:cs="Times New Roman"/>
          <w:sz w:val="20"/>
          <w:szCs w:val="20"/>
          <w:lang w:eastAsia="ru-RU"/>
        </w:rPr>
        <w:t>пел;вспомнить</w:t>
      </w:r>
      <w:proofErr w:type="spellEnd"/>
      <w:r w:rsidRPr="005C07D4">
        <w:rPr>
          <w:rFonts w:ascii="Times New Roman" w:eastAsia="Times New Roman" w:hAnsi="Times New Roman" w:cs="Times New Roman"/>
          <w:sz w:val="20"/>
          <w:szCs w:val="20"/>
          <w:lang w:eastAsia="ru-RU"/>
        </w:rPr>
        <w:t xml:space="preserve"> названия различных цветов, деревьев или фруктов, если до</w:t>
      </w:r>
      <w:r w:rsidR="00596D9C">
        <w:rPr>
          <w:rFonts w:ascii="Times New Roman" w:eastAsia="Times New Roman" w:hAnsi="Times New Roman" w:cs="Times New Roman"/>
          <w:sz w:val="20"/>
          <w:szCs w:val="20"/>
          <w:lang w:eastAsia="ru-RU"/>
        </w:rPr>
        <w:t xml:space="preserve"> этого перечислял птиц, и т.д.</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Повышению сосредоточенности, реактивности и развитию навыков быстрого реагирования</w:t>
      </w:r>
      <w:r w:rsidRPr="005C07D4">
        <w:rPr>
          <w:rFonts w:ascii="Times New Roman" w:eastAsia="Times New Roman" w:hAnsi="Times New Roman" w:cs="Times New Roman"/>
          <w:sz w:val="20"/>
          <w:szCs w:val="20"/>
          <w:lang w:eastAsia="ru-RU"/>
        </w:rPr>
        <w:t xml:space="preserve"> способствуют также более сложные упражнения на переключение, на преодоление двигательного стереотипа. Здесь задается не один, а два—четыре условных сигнала и соответствующие им реакции, которые ребенок должен запомнить.</w:t>
      </w:r>
    </w:p>
    <w:p w:rsidR="00596D9C" w:rsidRDefault="00596D9C" w:rsidP="00596D9C">
      <w:pPr>
        <w:spacing w:after="0" w:line="240" w:lineRule="auto"/>
        <w:ind w:firstLine="360"/>
        <w:jc w:val="both"/>
        <w:rPr>
          <w:rFonts w:ascii="Times New Roman" w:eastAsia="Times New Roman" w:hAnsi="Times New Roman" w:cs="Times New Roman"/>
          <w:sz w:val="20"/>
          <w:szCs w:val="20"/>
          <w:lang w:eastAsia="ru-RU"/>
        </w:rPr>
      </w:pP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«Хлопки»</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Ребенок свободно передвигается по комнате. </w:t>
      </w:r>
      <w:proofErr w:type="gramStart"/>
      <w:r w:rsidRPr="005C07D4">
        <w:rPr>
          <w:rFonts w:ascii="Times New Roman" w:eastAsia="Times New Roman" w:hAnsi="Times New Roman" w:cs="Times New Roman"/>
          <w:sz w:val="20"/>
          <w:szCs w:val="20"/>
          <w:lang w:eastAsia="ru-RU"/>
        </w:rPr>
        <w:t>На один ваш хлопок он должен присесть на корточки (произнести</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«звезда»), на два — сделать</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«ласточку» (произнести</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«гроздь»), на три — встать с поднятыми вверх прямыми руками</w:t>
      </w:r>
      <w:r w:rsidR="00596D9C">
        <w:rPr>
          <w:rFonts w:ascii="Times New Roman" w:eastAsia="Times New Roman" w:hAnsi="Times New Roman" w:cs="Times New Roman"/>
          <w:sz w:val="20"/>
          <w:szCs w:val="20"/>
          <w:lang w:eastAsia="ru-RU"/>
        </w:rPr>
        <w:t xml:space="preserve"> (произнести «крендель») и т.д.</w:t>
      </w:r>
      <w:proofErr w:type="gramEnd"/>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«Четыре стихии»</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Вы договариваетесь с ребенком, что если прозвучит слово «земля», он должен опустить руки вниз (присесть; произнести слово, относящееся к земле, например,</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 xml:space="preserve">«трава»; изобразить змею). </w:t>
      </w:r>
      <w:proofErr w:type="gramStart"/>
      <w:r w:rsidRPr="005C07D4">
        <w:rPr>
          <w:rFonts w:ascii="Times New Roman" w:eastAsia="Times New Roman" w:hAnsi="Times New Roman" w:cs="Times New Roman"/>
          <w:sz w:val="20"/>
          <w:szCs w:val="20"/>
          <w:lang w:eastAsia="ru-RU"/>
        </w:rPr>
        <w:t>На слово</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 xml:space="preserve">«вода» — вытянуть </w:t>
      </w:r>
      <w:r w:rsidRPr="005C07D4">
        <w:rPr>
          <w:rFonts w:ascii="Times New Roman" w:eastAsia="Times New Roman" w:hAnsi="Times New Roman" w:cs="Times New Roman"/>
          <w:sz w:val="20"/>
          <w:szCs w:val="20"/>
          <w:lang w:eastAsia="ru-RU"/>
        </w:rPr>
        <w:lastRenderedPageBreak/>
        <w:t>руки вперед (изобразить волны, водоросли; сказать «водопад» и т.п.).</w:t>
      </w:r>
      <w:proofErr w:type="gramEnd"/>
      <w:r w:rsidRPr="005C07D4">
        <w:rPr>
          <w:rFonts w:ascii="Times New Roman" w:eastAsia="Times New Roman" w:hAnsi="Times New Roman" w:cs="Times New Roman"/>
          <w:sz w:val="20"/>
          <w:szCs w:val="20"/>
          <w:lang w:eastAsia="ru-RU"/>
        </w:rPr>
        <w:t xml:space="preserve"> На слово «воздух» </w:t>
      </w:r>
      <w:r w:rsidR="00596D9C">
        <w:rPr>
          <w:rFonts w:ascii="Times New Roman" w:eastAsia="Times New Roman" w:hAnsi="Times New Roman" w:cs="Times New Roman"/>
          <w:sz w:val="20"/>
          <w:szCs w:val="20"/>
          <w:lang w:eastAsia="ru-RU"/>
        </w:rPr>
        <w:t>— поднять руки ввер</w:t>
      </w:r>
      <w:proofErr w:type="gramStart"/>
      <w:r w:rsidR="00596D9C">
        <w:rPr>
          <w:rFonts w:ascii="Times New Roman" w:eastAsia="Times New Roman" w:hAnsi="Times New Roman" w:cs="Times New Roman"/>
          <w:sz w:val="20"/>
          <w:szCs w:val="20"/>
          <w:lang w:eastAsia="ru-RU"/>
        </w:rPr>
        <w:t>х(</w:t>
      </w:r>
      <w:proofErr w:type="gramEnd"/>
      <w:r w:rsidR="00596D9C">
        <w:rPr>
          <w:rFonts w:ascii="Times New Roman" w:eastAsia="Times New Roman" w:hAnsi="Times New Roman" w:cs="Times New Roman"/>
          <w:sz w:val="20"/>
          <w:szCs w:val="20"/>
          <w:lang w:eastAsia="ru-RU"/>
        </w:rPr>
        <w:t>встать на но</w:t>
      </w:r>
      <w:r w:rsidRPr="005C07D4">
        <w:rPr>
          <w:rFonts w:ascii="Times New Roman" w:eastAsia="Times New Roman" w:hAnsi="Times New Roman" w:cs="Times New Roman"/>
          <w:sz w:val="20"/>
          <w:szCs w:val="20"/>
          <w:lang w:eastAsia="ru-RU"/>
        </w:rPr>
        <w:t>сочки; изобразить полет птицы; сказать</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«солнце»). На слово «огонь»— произвести вращение рук в лучезапястных и локтевых сустава</w:t>
      </w:r>
      <w:proofErr w:type="gramStart"/>
      <w:r w:rsidRPr="005C07D4">
        <w:rPr>
          <w:rFonts w:ascii="Times New Roman" w:eastAsia="Times New Roman" w:hAnsi="Times New Roman" w:cs="Times New Roman"/>
          <w:sz w:val="20"/>
          <w:szCs w:val="20"/>
          <w:lang w:eastAsia="ru-RU"/>
        </w:rPr>
        <w:t>х(</w:t>
      </w:r>
      <w:proofErr w:type="gramEnd"/>
      <w:r w:rsidRPr="005C07D4">
        <w:rPr>
          <w:rFonts w:ascii="Times New Roman" w:eastAsia="Times New Roman" w:hAnsi="Times New Roman" w:cs="Times New Roman"/>
          <w:sz w:val="20"/>
          <w:szCs w:val="20"/>
          <w:lang w:eastAsia="ru-RU"/>
        </w:rPr>
        <w:t>повернуться кругом; изобразить костер, др</w:t>
      </w:r>
      <w:r w:rsidR="00596D9C">
        <w:rPr>
          <w:rFonts w:ascii="Times New Roman" w:eastAsia="Times New Roman" w:hAnsi="Times New Roman" w:cs="Times New Roman"/>
          <w:sz w:val="20"/>
          <w:szCs w:val="20"/>
          <w:lang w:eastAsia="ru-RU"/>
        </w:rPr>
        <w:t>овосека и т.п.)</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«Звонкая цифра»</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Вы с ребенком по порядку называете числа (буквы, цвета, животных и т.п.). Запретными являются </w:t>
      </w:r>
      <w:proofErr w:type="spellStart"/>
      <w:r w:rsidRPr="005C07D4">
        <w:rPr>
          <w:rFonts w:ascii="Times New Roman" w:eastAsia="Times New Roman" w:hAnsi="Times New Roman" w:cs="Times New Roman"/>
          <w:sz w:val="20"/>
          <w:szCs w:val="20"/>
          <w:lang w:eastAsia="ru-RU"/>
        </w:rPr>
        <w:t>числа</w:t>
      </w:r>
      <w:proofErr w:type="gramStart"/>
      <w:r w:rsidRPr="005C07D4">
        <w:rPr>
          <w:rFonts w:ascii="Times New Roman" w:eastAsia="Times New Roman" w:hAnsi="Times New Roman" w:cs="Times New Roman"/>
          <w:sz w:val="20"/>
          <w:szCs w:val="20"/>
          <w:lang w:eastAsia="ru-RU"/>
        </w:rPr>
        <w:t>,с</w:t>
      </w:r>
      <w:proofErr w:type="gramEnd"/>
      <w:r w:rsidRPr="005C07D4">
        <w:rPr>
          <w:rFonts w:ascii="Times New Roman" w:eastAsia="Times New Roman" w:hAnsi="Times New Roman" w:cs="Times New Roman"/>
          <w:sz w:val="20"/>
          <w:szCs w:val="20"/>
          <w:lang w:eastAsia="ru-RU"/>
        </w:rPr>
        <w:t>одержащие</w:t>
      </w:r>
      <w:proofErr w:type="spellEnd"/>
      <w:r w:rsidRPr="005C07D4">
        <w:rPr>
          <w:rFonts w:ascii="Times New Roman" w:eastAsia="Times New Roman" w:hAnsi="Times New Roman" w:cs="Times New Roman"/>
          <w:sz w:val="20"/>
          <w:szCs w:val="20"/>
          <w:lang w:eastAsia="ru-RU"/>
        </w:rPr>
        <w:t>, например, цифру «5» (птицы, красные фрукты, зимние месяцы). Вместо называния запретного числа (цвета и т.п.) ребенок должен хлопнуть в ладоши. Аналогично можно построить упр</w:t>
      </w:r>
      <w:r w:rsidR="00596D9C">
        <w:rPr>
          <w:rFonts w:ascii="Times New Roman" w:eastAsia="Times New Roman" w:hAnsi="Times New Roman" w:cs="Times New Roman"/>
          <w:sz w:val="20"/>
          <w:szCs w:val="20"/>
          <w:lang w:eastAsia="ru-RU"/>
        </w:rPr>
        <w:t xml:space="preserve">ажнение с запретным движением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«Рыба, птица, зверь»</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Лучше, если в этой игре участвуют несколько человек. Ведущий (сначала это должен быть взрослый</w:t>
      </w:r>
      <w:proofErr w:type="gramStart"/>
      <w:r w:rsidRPr="005C07D4">
        <w:rPr>
          <w:rFonts w:ascii="Times New Roman" w:eastAsia="Times New Roman" w:hAnsi="Times New Roman" w:cs="Times New Roman"/>
          <w:sz w:val="20"/>
          <w:szCs w:val="20"/>
          <w:lang w:eastAsia="ru-RU"/>
        </w:rPr>
        <w:t>)у</w:t>
      </w:r>
      <w:proofErr w:type="gramEnd"/>
      <w:r w:rsidRPr="005C07D4">
        <w:rPr>
          <w:rFonts w:ascii="Times New Roman" w:eastAsia="Times New Roman" w:hAnsi="Times New Roman" w:cs="Times New Roman"/>
          <w:sz w:val="20"/>
          <w:szCs w:val="20"/>
          <w:lang w:eastAsia="ru-RU"/>
        </w:rPr>
        <w:t>казывает по очереди на каждого игрока и произносит: «Рыба,</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птица, зверь, рыба, птица...» Тот игрок, на котором остановилась считалка, должен быстро (пока ведущий считает до трех</w:t>
      </w:r>
      <w:proofErr w:type="gramStart"/>
      <w:r w:rsidRPr="005C07D4">
        <w:rPr>
          <w:rFonts w:ascii="Times New Roman" w:eastAsia="Times New Roman" w:hAnsi="Times New Roman" w:cs="Times New Roman"/>
          <w:sz w:val="20"/>
          <w:szCs w:val="20"/>
          <w:lang w:eastAsia="ru-RU"/>
        </w:rPr>
        <w:t>)н</w:t>
      </w:r>
      <w:proofErr w:type="gramEnd"/>
      <w:r w:rsidRPr="005C07D4">
        <w:rPr>
          <w:rFonts w:ascii="Times New Roman" w:eastAsia="Times New Roman" w:hAnsi="Times New Roman" w:cs="Times New Roman"/>
          <w:sz w:val="20"/>
          <w:szCs w:val="20"/>
          <w:lang w:eastAsia="ru-RU"/>
        </w:rPr>
        <w:t xml:space="preserve">азвать в данном случае птицу. Причем названные животные больше уже не должны повторяться. Если ответ правильный, ведущий продолжает </w:t>
      </w:r>
      <w:proofErr w:type="spellStart"/>
      <w:r w:rsidRPr="005C07D4">
        <w:rPr>
          <w:rFonts w:ascii="Times New Roman" w:eastAsia="Times New Roman" w:hAnsi="Times New Roman" w:cs="Times New Roman"/>
          <w:sz w:val="20"/>
          <w:szCs w:val="20"/>
          <w:lang w:eastAsia="ru-RU"/>
        </w:rPr>
        <w:t>игру</w:t>
      </w:r>
      <w:proofErr w:type="gramStart"/>
      <w:r w:rsidRPr="005C07D4">
        <w:rPr>
          <w:rFonts w:ascii="Times New Roman" w:eastAsia="Times New Roman" w:hAnsi="Times New Roman" w:cs="Times New Roman"/>
          <w:sz w:val="20"/>
          <w:szCs w:val="20"/>
          <w:lang w:eastAsia="ru-RU"/>
        </w:rPr>
        <w:t>,е</w:t>
      </w:r>
      <w:proofErr w:type="gramEnd"/>
      <w:r w:rsidRPr="005C07D4">
        <w:rPr>
          <w:rFonts w:ascii="Times New Roman" w:eastAsia="Times New Roman" w:hAnsi="Times New Roman" w:cs="Times New Roman"/>
          <w:sz w:val="20"/>
          <w:szCs w:val="20"/>
          <w:lang w:eastAsia="ru-RU"/>
        </w:rPr>
        <w:t>сли</w:t>
      </w:r>
      <w:proofErr w:type="spellEnd"/>
      <w:r w:rsidRPr="005C07D4">
        <w:rPr>
          <w:rFonts w:ascii="Times New Roman" w:eastAsia="Times New Roman" w:hAnsi="Times New Roman" w:cs="Times New Roman"/>
          <w:sz w:val="20"/>
          <w:szCs w:val="20"/>
          <w:lang w:eastAsia="ru-RU"/>
        </w:rPr>
        <w:t xml:space="preserve"> ответ неверный — ребенок выбывает из игры. Эту игру можно проводить в разных вариантах, когда дети называют, на</w:t>
      </w:r>
      <w:r w:rsidR="00596D9C">
        <w:rPr>
          <w:rFonts w:ascii="Times New Roman" w:eastAsia="Times New Roman" w:hAnsi="Times New Roman" w:cs="Times New Roman"/>
          <w:sz w:val="20"/>
          <w:szCs w:val="20"/>
          <w:lang w:eastAsia="ru-RU"/>
        </w:rPr>
        <w:t>пример, цветок, дерево и фрукт.</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«Муха»</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Играть может любое количество людей. Каждый представляет себе поле как для «крестиков-ноликов</w:t>
      </w:r>
      <w:proofErr w:type="gramStart"/>
      <w:r w:rsidRPr="005C07D4">
        <w:rPr>
          <w:rFonts w:ascii="Times New Roman" w:eastAsia="Times New Roman" w:hAnsi="Times New Roman" w:cs="Times New Roman"/>
          <w:sz w:val="20"/>
          <w:szCs w:val="20"/>
          <w:lang w:eastAsia="ru-RU"/>
        </w:rPr>
        <w:t>»(</w:t>
      </w:r>
      <w:proofErr w:type="gramEnd"/>
      <w:r w:rsidRPr="005C07D4">
        <w:rPr>
          <w:rFonts w:ascii="Times New Roman" w:eastAsia="Times New Roman" w:hAnsi="Times New Roman" w:cs="Times New Roman"/>
          <w:sz w:val="20"/>
          <w:szCs w:val="20"/>
          <w:lang w:eastAsia="ru-RU"/>
        </w:rPr>
        <w:t>размером 3х3 клетки), в центре которого сидит муха. В начале усвоения этого упражнения для наглядности поле можно и нужно нарисовать, а потом уже переходить к игре на воображаемом поле: сначала с закрытыми глазами, а потом — высший пилотаж! — с открытыми.</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Игра состоит в тот, что каждый из участников по очереди перегоняет муху по клеткам: ходить можно вверх, вниз, вправо, влево, нельзя ходить по диагонали и делать ход, противоположный ходу предыдущего участника.</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Проигрывает тот, кто выпускает муху з</w:t>
      </w:r>
      <w:r w:rsidR="00596D9C">
        <w:rPr>
          <w:rFonts w:ascii="Times New Roman" w:eastAsia="Times New Roman" w:hAnsi="Times New Roman" w:cs="Times New Roman"/>
          <w:sz w:val="20"/>
          <w:szCs w:val="20"/>
          <w:lang w:eastAsia="ru-RU"/>
        </w:rPr>
        <w:t>а поле.</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proofErr w:type="gramStart"/>
      <w:r w:rsidRPr="005C07D4">
        <w:rPr>
          <w:rFonts w:ascii="Times New Roman" w:eastAsia="Times New Roman" w:hAnsi="Times New Roman" w:cs="Times New Roman"/>
          <w:sz w:val="20"/>
          <w:szCs w:val="20"/>
          <w:lang w:eastAsia="ru-RU"/>
        </w:rPr>
        <w:t>Не забудьте, пожалуйста, о пользе игр в</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«крестики-нолики», «морской бой», шашки и шахматы, карты, «найди семь отличий», прохождение по лабиринтам, р</w:t>
      </w:r>
      <w:r w:rsidR="00596D9C">
        <w:rPr>
          <w:rFonts w:ascii="Times New Roman" w:eastAsia="Times New Roman" w:hAnsi="Times New Roman" w:cs="Times New Roman"/>
          <w:sz w:val="20"/>
          <w:szCs w:val="20"/>
          <w:lang w:eastAsia="ru-RU"/>
        </w:rPr>
        <w:t>азличного рода эстафеты и т.п.</w:t>
      </w:r>
      <w:proofErr w:type="gramEnd"/>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Важно, чтобы участники любой игры были заинтересованы в победе, вели борьбу «на интерес». Например,</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 xml:space="preserve">проигравший должен сделать что-то штрафное (вымыть посуду, вынести мусорное ведро, сократить время, проводимое у компьютера), а выигравший— </w:t>
      </w:r>
      <w:proofErr w:type="gramStart"/>
      <w:r w:rsidR="00596D9C">
        <w:rPr>
          <w:rFonts w:ascii="Times New Roman" w:eastAsia="Times New Roman" w:hAnsi="Times New Roman" w:cs="Times New Roman"/>
          <w:sz w:val="20"/>
          <w:szCs w:val="20"/>
          <w:lang w:eastAsia="ru-RU"/>
        </w:rPr>
        <w:t>не</w:t>
      </w:r>
      <w:proofErr w:type="gramEnd"/>
      <w:r w:rsidR="00596D9C">
        <w:rPr>
          <w:rFonts w:ascii="Times New Roman" w:eastAsia="Times New Roman" w:hAnsi="Times New Roman" w:cs="Times New Roman"/>
          <w:sz w:val="20"/>
          <w:szCs w:val="20"/>
          <w:lang w:eastAsia="ru-RU"/>
        </w:rPr>
        <w:t>пременно получить мини-приз.</w:t>
      </w:r>
    </w:p>
    <w:p w:rsidR="00596D9C" w:rsidRDefault="008B4BB2" w:rsidP="00596D9C">
      <w:pPr>
        <w:spacing w:after="0" w:line="240" w:lineRule="auto"/>
        <w:ind w:firstLine="360"/>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lastRenderedPageBreak/>
        <w:drawing>
          <wp:anchor distT="0" distB="0" distL="114300" distR="114300" simplePos="0" relativeHeight="251664384" behindDoc="0" locked="0" layoutInCell="1" allowOverlap="1" wp14:anchorId="59460C57" wp14:editId="6F545492">
            <wp:simplePos x="0" y="0"/>
            <wp:positionH relativeFrom="column">
              <wp:posOffset>1270</wp:posOffset>
            </wp:positionH>
            <wp:positionV relativeFrom="paragraph">
              <wp:posOffset>68580</wp:posOffset>
            </wp:positionV>
            <wp:extent cx="2556510" cy="1704340"/>
            <wp:effectExtent l="19050" t="19050" r="15240" b="1016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V23PLV.jpg"/>
                    <pic:cNvPicPr/>
                  </pic:nvPicPr>
                  <pic:blipFill>
                    <a:blip r:embed="rId17">
                      <a:extLst>
                        <a:ext uri="{28A0092B-C50C-407E-A947-70E740481C1C}">
                          <a14:useLocalDpi xmlns:a14="http://schemas.microsoft.com/office/drawing/2010/main" val="0"/>
                        </a:ext>
                      </a:extLst>
                    </a:blip>
                    <a:stretch>
                      <a:fillRect/>
                    </a:stretch>
                  </pic:blipFill>
                  <pic:spPr>
                    <a:xfrm>
                      <a:off x="0" y="0"/>
                      <a:ext cx="2556510" cy="17043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699F" w:rsidRPr="005C07D4">
        <w:rPr>
          <w:rFonts w:ascii="Times New Roman" w:eastAsia="Times New Roman" w:hAnsi="Times New Roman" w:cs="Times New Roman"/>
          <w:sz w:val="20"/>
          <w:szCs w:val="20"/>
          <w:lang w:eastAsia="ru-RU"/>
        </w:rPr>
        <w:t xml:space="preserve">Следующим принципиальным моментом является </w:t>
      </w:r>
      <w:r w:rsidR="00F3699F" w:rsidRPr="005C07D4">
        <w:rPr>
          <w:rFonts w:ascii="Times New Roman" w:eastAsia="Times New Roman" w:hAnsi="Times New Roman" w:cs="Times New Roman"/>
          <w:b/>
          <w:bCs/>
          <w:sz w:val="20"/>
          <w:szCs w:val="20"/>
          <w:lang w:eastAsia="ru-RU"/>
        </w:rPr>
        <w:t>формирование</w:t>
      </w:r>
      <w:r w:rsidR="00F3699F" w:rsidRPr="005C07D4">
        <w:rPr>
          <w:rFonts w:ascii="Times New Roman" w:eastAsia="Times New Roman" w:hAnsi="Times New Roman" w:cs="Times New Roman"/>
          <w:sz w:val="20"/>
          <w:szCs w:val="20"/>
          <w:lang w:eastAsia="ru-RU"/>
        </w:rPr>
        <w:t xml:space="preserve"> у ребенка двух важнейших психологических факторов: </w:t>
      </w:r>
      <w:r w:rsidR="00F3699F" w:rsidRPr="005C07D4">
        <w:rPr>
          <w:rFonts w:ascii="Times New Roman" w:eastAsia="Times New Roman" w:hAnsi="Times New Roman" w:cs="Times New Roman"/>
          <w:b/>
          <w:bCs/>
          <w:sz w:val="20"/>
          <w:szCs w:val="20"/>
          <w:lang w:eastAsia="ru-RU"/>
        </w:rPr>
        <w:t>умения разворачивать во времени и пространстве плавную кинетическую мелодию</w:t>
      </w:r>
      <w:r w:rsidR="00F3699F" w:rsidRPr="005C07D4">
        <w:rPr>
          <w:rFonts w:ascii="Times New Roman" w:eastAsia="Times New Roman" w:hAnsi="Times New Roman" w:cs="Times New Roman"/>
          <w:sz w:val="20"/>
          <w:szCs w:val="20"/>
          <w:lang w:eastAsia="ru-RU"/>
        </w:rPr>
        <w:t xml:space="preserve"> и автоматически осуществлять элементарные конкурирующие между собой действия. О разнообразных методах обучения двигательной (всем телом и отдельными его частями,</w:t>
      </w:r>
      <w:r w:rsidR="00596D9C">
        <w:rPr>
          <w:rFonts w:ascii="Times New Roman" w:eastAsia="Times New Roman" w:hAnsi="Times New Roman" w:cs="Times New Roman"/>
          <w:sz w:val="20"/>
          <w:szCs w:val="20"/>
          <w:lang w:eastAsia="ru-RU"/>
        </w:rPr>
        <w:t xml:space="preserve"> </w:t>
      </w:r>
      <w:r w:rsidR="00F3699F" w:rsidRPr="005C07D4">
        <w:rPr>
          <w:rFonts w:ascii="Times New Roman" w:eastAsia="Times New Roman" w:hAnsi="Times New Roman" w:cs="Times New Roman"/>
          <w:sz w:val="20"/>
          <w:szCs w:val="20"/>
          <w:lang w:eastAsia="ru-RU"/>
        </w:rPr>
        <w:t>только рукой и т.д.) и речевой кинетике (динамике) речь пойдет ниже.</w:t>
      </w:r>
      <w:r w:rsidR="00596D9C">
        <w:rPr>
          <w:rFonts w:ascii="Times New Roman" w:eastAsia="Times New Roman" w:hAnsi="Times New Roman" w:cs="Times New Roman"/>
          <w:sz w:val="20"/>
          <w:szCs w:val="20"/>
          <w:lang w:eastAsia="ru-RU"/>
        </w:rPr>
        <w:t xml:space="preserve"> </w:t>
      </w:r>
      <w:r w:rsidR="00F3699F" w:rsidRPr="005C07D4">
        <w:rPr>
          <w:rFonts w:ascii="Times New Roman" w:eastAsia="Times New Roman" w:hAnsi="Times New Roman" w:cs="Times New Roman"/>
          <w:sz w:val="20"/>
          <w:szCs w:val="20"/>
          <w:lang w:eastAsia="ru-RU"/>
        </w:rPr>
        <w:t>Здесь же проиллюстрируем положение о конкурирующих заданиях или</w:t>
      </w:r>
      <w:r w:rsidR="00596D9C">
        <w:rPr>
          <w:rFonts w:ascii="Times New Roman" w:eastAsia="Times New Roman" w:hAnsi="Times New Roman" w:cs="Times New Roman"/>
          <w:sz w:val="20"/>
          <w:szCs w:val="20"/>
          <w:lang w:eastAsia="ru-RU"/>
        </w:rPr>
        <w:t xml:space="preserve"> </w:t>
      </w:r>
      <w:r w:rsidR="00F3699F" w:rsidRPr="005C07D4">
        <w:rPr>
          <w:rFonts w:ascii="Times New Roman" w:eastAsia="Times New Roman" w:hAnsi="Times New Roman" w:cs="Times New Roman"/>
          <w:sz w:val="20"/>
          <w:szCs w:val="20"/>
          <w:lang w:eastAsia="ru-RU"/>
        </w:rPr>
        <w:t>«реакциях выбора». Они строятся по единому алгоритму, включающему следующие правила:</w:t>
      </w:r>
      <w:r w:rsidR="00F3699F" w:rsidRPr="005C07D4">
        <w:rPr>
          <w:rFonts w:ascii="Times New Roman" w:eastAsia="Times New Roman" w:hAnsi="Times New Roman" w:cs="Times New Roman"/>
          <w:sz w:val="20"/>
          <w:szCs w:val="20"/>
          <w:lang w:eastAsia="ru-RU"/>
        </w:rPr>
        <w:br/>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На первом этапе</w:t>
      </w:r>
      <w:r w:rsidRPr="005C07D4">
        <w:rPr>
          <w:rFonts w:ascii="Times New Roman" w:eastAsia="Times New Roman" w:hAnsi="Times New Roman" w:cs="Times New Roman"/>
          <w:sz w:val="20"/>
          <w:szCs w:val="20"/>
          <w:lang w:eastAsia="ru-RU"/>
        </w:rPr>
        <w:t xml:space="preserve"> на определенное ваше движение ребенок (</w:t>
      </w:r>
      <w:proofErr w:type="spellStart"/>
      <w:r w:rsidRPr="005C07D4">
        <w:rPr>
          <w:rFonts w:ascii="Times New Roman" w:eastAsia="Times New Roman" w:hAnsi="Times New Roman" w:cs="Times New Roman"/>
          <w:sz w:val="20"/>
          <w:szCs w:val="20"/>
          <w:lang w:eastAsia="ru-RU"/>
        </w:rPr>
        <w:t>ка</w:t>
      </w:r>
      <w:proofErr w:type="gramStart"/>
      <w:r w:rsidRPr="005C07D4">
        <w:rPr>
          <w:rFonts w:ascii="Times New Roman" w:eastAsia="Times New Roman" w:hAnsi="Times New Roman" w:cs="Times New Roman"/>
          <w:sz w:val="20"/>
          <w:szCs w:val="20"/>
          <w:lang w:eastAsia="ru-RU"/>
        </w:rPr>
        <w:t>к«</w:t>
      </w:r>
      <w:proofErr w:type="gramEnd"/>
      <w:r w:rsidRPr="005C07D4">
        <w:rPr>
          <w:rFonts w:ascii="Times New Roman" w:eastAsia="Times New Roman" w:hAnsi="Times New Roman" w:cs="Times New Roman"/>
          <w:sz w:val="20"/>
          <w:szCs w:val="20"/>
          <w:lang w:eastAsia="ru-RU"/>
        </w:rPr>
        <w:t>эхо</w:t>
      </w:r>
      <w:proofErr w:type="spellEnd"/>
      <w:r w:rsidRPr="005C07D4">
        <w:rPr>
          <w:rFonts w:ascii="Times New Roman" w:eastAsia="Times New Roman" w:hAnsi="Times New Roman" w:cs="Times New Roman"/>
          <w:sz w:val="20"/>
          <w:szCs w:val="20"/>
          <w:lang w:eastAsia="ru-RU"/>
        </w:rPr>
        <w:t xml:space="preserve">») должен ответить тем же движением. </w:t>
      </w:r>
      <w:proofErr w:type="spellStart"/>
      <w:r w:rsidRPr="005C07D4">
        <w:rPr>
          <w:rFonts w:ascii="Times New Roman" w:eastAsia="Times New Roman" w:hAnsi="Times New Roman" w:cs="Times New Roman"/>
          <w:sz w:val="20"/>
          <w:szCs w:val="20"/>
          <w:lang w:eastAsia="ru-RU"/>
        </w:rPr>
        <w:t>Понятно,что</w:t>
      </w:r>
      <w:proofErr w:type="spellEnd"/>
      <w:r w:rsidRPr="005C07D4">
        <w:rPr>
          <w:rFonts w:ascii="Times New Roman" w:eastAsia="Times New Roman" w:hAnsi="Times New Roman" w:cs="Times New Roman"/>
          <w:sz w:val="20"/>
          <w:szCs w:val="20"/>
          <w:lang w:eastAsia="ru-RU"/>
        </w:rPr>
        <w:t xml:space="preserve"> это может быть абсолютно любой, доступный ребенку двигательный образ: поднятый палец (нога, язык) или другое движение, жест, </w:t>
      </w:r>
      <w:proofErr w:type="spellStart"/>
      <w:r w:rsidRPr="005C07D4">
        <w:rPr>
          <w:rFonts w:ascii="Times New Roman" w:eastAsia="Times New Roman" w:hAnsi="Times New Roman" w:cs="Times New Roman"/>
          <w:sz w:val="20"/>
          <w:szCs w:val="20"/>
          <w:lang w:eastAsia="ru-RU"/>
        </w:rPr>
        <w:t>мимика</w:t>
      </w:r>
      <w:proofErr w:type="gramStart"/>
      <w:r w:rsidRPr="005C07D4">
        <w:rPr>
          <w:rFonts w:ascii="Times New Roman" w:eastAsia="Times New Roman" w:hAnsi="Times New Roman" w:cs="Times New Roman"/>
          <w:sz w:val="20"/>
          <w:szCs w:val="20"/>
          <w:lang w:eastAsia="ru-RU"/>
        </w:rPr>
        <w:t>.О</w:t>
      </w:r>
      <w:proofErr w:type="gramEnd"/>
      <w:r w:rsidRPr="005C07D4">
        <w:rPr>
          <w:rFonts w:ascii="Times New Roman" w:eastAsia="Times New Roman" w:hAnsi="Times New Roman" w:cs="Times New Roman"/>
          <w:sz w:val="20"/>
          <w:szCs w:val="20"/>
          <w:lang w:eastAsia="ru-RU"/>
        </w:rPr>
        <w:t>чень</w:t>
      </w:r>
      <w:proofErr w:type="spellEnd"/>
      <w:r w:rsidRPr="005C07D4">
        <w:rPr>
          <w:rFonts w:ascii="Times New Roman" w:eastAsia="Times New Roman" w:hAnsi="Times New Roman" w:cs="Times New Roman"/>
          <w:sz w:val="20"/>
          <w:szCs w:val="20"/>
          <w:lang w:eastAsia="ru-RU"/>
        </w:rPr>
        <w:t xml:space="preserve"> полезно поработать с цветами, звуками, словами и т.д. В старшем возрасте можно привлекать более сложные конструкции, </w:t>
      </w:r>
      <w:proofErr w:type="spellStart"/>
      <w:r w:rsidRPr="005C07D4">
        <w:rPr>
          <w:rFonts w:ascii="Times New Roman" w:eastAsia="Times New Roman" w:hAnsi="Times New Roman" w:cs="Times New Roman"/>
          <w:sz w:val="20"/>
          <w:szCs w:val="20"/>
          <w:lang w:eastAsia="ru-RU"/>
        </w:rPr>
        <w:t>например</w:t>
      </w:r>
      <w:proofErr w:type="gramStart"/>
      <w:r w:rsidRPr="005C07D4">
        <w:rPr>
          <w:rFonts w:ascii="Times New Roman" w:eastAsia="Times New Roman" w:hAnsi="Times New Roman" w:cs="Times New Roman"/>
          <w:sz w:val="20"/>
          <w:szCs w:val="20"/>
          <w:lang w:eastAsia="ru-RU"/>
        </w:rPr>
        <w:t>,и</w:t>
      </w:r>
      <w:proofErr w:type="gramEnd"/>
      <w:r w:rsidRPr="005C07D4">
        <w:rPr>
          <w:rFonts w:ascii="Times New Roman" w:eastAsia="Times New Roman" w:hAnsi="Times New Roman" w:cs="Times New Roman"/>
          <w:sz w:val="20"/>
          <w:szCs w:val="20"/>
          <w:lang w:eastAsia="ru-RU"/>
        </w:rPr>
        <w:t>нтегрируя</w:t>
      </w:r>
      <w:proofErr w:type="spellEnd"/>
      <w:r w:rsidRPr="005C07D4">
        <w:rPr>
          <w:rFonts w:ascii="Times New Roman" w:eastAsia="Times New Roman" w:hAnsi="Times New Roman" w:cs="Times New Roman"/>
          <w:sz w:val="20"/>
          <w:szCs w:val="20"/>
          <w:lang w:eastAsia="ru-RU"/>
        </w:rPr>
        <w:t xml:space="preserve"> в этот и следующие алгоритмы знания ребенка по </w:t>
      </w:r>
      <w:proofErr w:type="spellStart"/>
      <w:r w:rsidRPr="005C07D4">
        <w:rPr>
          <w:rFonts w:ascii="Times New Roman" w:eastAsia="Times New Roman" w:hAnsi="Times New Roman" w:cs="Times New Roman"/>
          <w:sz w:val="20"/>
          <w:szCs w:val="20"/>
          <w:lang w:eastAsia="ru-RU"/>
        </w:rPr>
        <w:t>ли</w:t>
      </w:r>
      <w:r w:rsidR="00596D9C">
        <w:rPr>
          <w:rFonts w:ascii="Times New Roman" w:eastAsia="Times New Roman" w:hAnsi="Times New Roman" w:cs="Times New Roman"/>
          <w:sz w:val="20"/>
          <w:szCs w:val="20"/>
          <w:lang w:eastAsia="ru-RU"/>
        </w:rPr>
        <w:t>тературе,физике</w:t>
      </w:r>
      <w:proofErr w:type="spellEnd"/>
      <w:r w:rsidR="00596D9C">
        <w:rPr>
          <w:rFonts w:ascii="Times New Roman" w:eastAsia="Times New Roman" w:hAnsi="Times New Roman" w:cs="Times New Roman"/>
          <w:sz w:val="20"/>
          <w:szCs w:val="20"/>
          <w:lang w:eastAsia="ru-RU"/>
        </w:rPr>
        <w:t xml:space="preserve"> или биологии.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Например, вы подняли палец — он поднял палец; улыбнулись— </w:t>
      </w:r>
      <w:proofErr w:type="gramStart"/>
      <w:r w:rsidRPr="005C07D4">
        <w:rPr>
          <w:rFonts w:ascii="Times New Roman" w:eastAsia="Times New Roman" w:hAnsi="Times New Roman" w:cs="Times New Roman"/>
          <w:sz w:val="20"/>
          <w:szCs w:val="20"/>
          <w:lang w:eastAsia="ru-RU"/>
        </w:rPr>
        <w:t>он</w:t>
      </w:r>
      <w:proofErr w:type="gramEnd"/>
      <w:r w:rsidRPr="005C07D4">
        <w:rPr>
          <w:rFonts w:ascii="Times New Roman" w:eastAsia="Times New Roman" w:hAnsi="Times New Roman" w:cs="Times New Roman"/>
          <w:sz w:val="20"/>
          <w:szCs w:val="20"/>
          <w:lang w:eastAsia="ru-RU"/>
        </w:rPr>
        <w:t xml:space="preserve"> улыбается; подняли красный мячик — он делает то же самое. Вы постучали три раза — он три раза; два сильных удара, один слабый — два сильных удара, один слабый. Вы произносите «</w:t>
      </w:r>
      <w:proofErr w:type="spellStart"/>
      <w:r w:rsidRPr="005C07D4">
        <w:rPr>
          <w:rFonts w:ascii="Times New Roman" w:eastAsia="Times New Roman" w:hAnsi="Times New Roman" w:cs="Times New Roman"/>
          <w:sz w:val="20"/>
          <w:szCs w:val="20"/>
          <w:lang w:eastAsia="ru-RU"/>
        </w:rPr>
        <w:t>би</w:t>
      </w:r>
      <w:proofErr w:type="spellEnd"/>
      <w:r w:rsidRPr="005C07D4">
        <w:rPr>
          <w:rFonts w:ascii="Times New Roman" w:eastAsia="Times New Roman" w:hAnsi="Times New Roman" w:cs="Times New Roman"/>
          <w:sz w:val="20"/>
          <w:szCs w:val="20"/>
          <w:lang w:eastAsia="ru-RU"/>
        </w:rPr>
        <w:t>-ба-</w:t>
      </w:r>
      <w:proofErr w:type="spellStart"/>
      <w:r w:rsidRPr="005C07D4">
        <w:rPr>
          <w:rFonts w:ascii="Times New Roman" w:eastAsia="Times New Roman" w:hAnsi="Times New Roman" w:cs="Times New Roman"/>
          <w:sz w:val="20"/>
          <w:szCs w:val="20"/>
          <w:lang w:eastAsia="ru-RU"/>
        </w:rPr>
        <w:t>бо</w:t>
      </w:r>
      <w:proofErr w:type="spellEnd"/>
      <w:r w:rsidRPr="005C07D4">
        <w:rPr>
          <w:rFonts w:ascii="Times New Roman" w:eastAsia="Times New Roman" w:hAnsi="Times New Roman" w:cs="Times New Roman"/>
          <w:sz w:val="20"/>
          <w:szCs w:val="20"/>
          <w:lang w:eastAsia="ru-RU"/>
        </w:rPr>
        <w:t>», он повторяет это в том же порядке. Упражнение можно постепенно усложнять, увеличивая колич</w:t>
      </w:r>
      <w:r w:rsidR="00596D9C">
        <w:rPr>
          <w:rFonts w:ascii="Times New Roman" w:eastAsia="Times New Roman" w:hAnsi="Times New Roman" w:cs="Times New Roman"/>
          <w:sz w:val="20"/>
          <w:szCs w:val="20"/>
          <w:lang w:eastAsia="ru-RU"/>
        </w:rPr>
        <w:t>ество заданных образов до 2—5.</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Сначала это актуализируется в рамках одной какой-то модальности: жест-жест-жест (кулак-палец-открытая ладонь). Затем— </w:t>
      </w:r>
      <w:proofErr w:type="gramStart"/>
      <w:r w:rsidRPr="005C07D4">
        <w:rPr>
          <w:rFonts w:ascii="Times New Roman" w:eastAsia="Times New Roman" w:hAnsi="Times New Roman" w:cs="Times New Roman"/>
          <w:sz w:val="20"/>
          <w:szCs w:val="20"/>
          <w:lang w:eastAsia="ru-RU"/>
        </w:rPr>
        <w:t>пр</w:t>
      </w:r>
      <w:proofErr w:type="gramEnd"/>
      <w:r w:rsidRPr="005C07D4">
        <w:rPr>
          <w:rFonts w:ascii="Times New Roman" w:eastAsia="Times New Roman" w:hAnsi="Times New Roman" w:cs="Times New Roman"/>
          <w:sz w:val="20"/>
          <w:szCs w:val="20"/>
          <w:lang w:eastAsia="ru-RU"/>
        </w:rPr>
        <w:t xml:space="preserve">ивлекая разные модальности. Например, вы опускаете голову, поднимаете руку и произносите звук; ребенок повторяет, </w:t>
      </w:r>
      <w:proofErr w:type="spellStart"/>
      <w:r w:rsidRPr="005C07D4">
        <w:rPr>
          <w:rFonts w:ascii="Times New Roman" w:eastAsia="Times New Roman" w:hAnsi="Times New Roman" w:cs="Times New Roman"/>
          <w:sz w:val="20"/>
          <w:szCs w:val="20"/>
          <w:lang w:eastAsia="ru-RU"/>
        </w:rPr>
        <w:t>ка</w:t>
      </w:r>
      <w:proofErr w:type="gramStart"/>
      <w:r w:rsidRPr="005C07D4">
        <w:rPr>
          <w:rFonts w:ascii="Times New Roman" w:eastAsia="Times New Roman" w:hAnsi="Times New Roman" w:cs="Times New Roman"/>
          <w:sz w:val="20"/>
          <w:szCs w:val="20"/>
          <w:lang w:eastAsia="ru-RU"/>
        </w:rPr>
        <w:t>к«</w:t>
      </w:r>
      <w:proofErr w:type="gramEnd"/>
      <w:r w:rsidRPr="005C07D4">
        <w:rPr>
          <w:rFonts w:ascii="Times New Roman" w:eastAsia="Times New Roman" w:hAnsi="Times New Roman" w:cs="Times New Roman"/>
          <w:sz w:val="20"/>
          <w:szCs w:val="20"/>
          <w:lang w:eastAsia="ru-RU"/>
        </w:rPr>
        <w:t>эхо</w:t>
      </w:r>
      <w:proofErr w:type="spellEnd"/>
      <w:r w:rsidRPr="005C07D4">
        <w:rPr>
          <w:rFonts w:ascii="Times New Roman" w:eastAsia="Times New Roman" w:hAnsi="Times New Roman" w:cs="Times New Roman"/>
          <w:sz w:val="20"/>
          <w:szCs w:val="20"/>
          <w:lang w:eastAsia="ru-RU"/>
        </w:rPr>
        <w:t xml:space="preserve">», все ваши действия. Или: мячик подбрасывается вверх — кидается в цель — высовывается язык— </w:t>
      </w:r>
      <w:proofErr w:type="gramStart"/>
      <w:r w:rsidRPr="005C07D4">
        <w:rPr>
          <w:rFonts w:ascii="Times New Roman" w:eastAsia="Times New Roman" w:hAnsi="Times New Roman" w:cs="Times New Roman"/>
          <w:sz w:val="20"/>
          <w:szCs w:val="20"/>
          <w:lang w:eastAsia="ru-RU"/>
        </w:rPr>
        <w:t>пр</w:t>
      </w:r>
      <w:proofErr w:type="gramEnd"/>
      <w:r w:rsidRPr="005C07D4">
        <w:rPr>
          <w:rFonts w:ascii="Times New Roman" w:eastAsia="Times New Roman" w:hAnsi="Times New Roman" w:cs="Times New Roman"/>
          <w:sz w:val="20"/>
          <w:szCs w:val="20"/>
          <w:lang w:eastAsia="ru-RU"/>
        </w:rPr>
        <w:t>оизносится сл</w:t>
      </w:r>
      <w:r w:rsidR="00596D9C">
        <w:rPr>
          <w:rFonts w:ascii="Times New Roman" w:eastAsia="Times New Roman" w:hAnsi="Times New Roman" w:cs="Times New Roman"/>
          <w:sz w:val="20"/>
          <w:szCs w:val="20"/>
          <w:lang w:eastAsia="ru-RU"/>
        </w:rPr>
        <w:t xml:space="preserve">ожное слово или скороговорка.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После нескольких таких единообразных паттернов или </w:t>
      </w:r>
      <w:proofErr w:type="spellStart"/>
      <w:r w:rsidRPr="005C07D4">
        <w:rPr>
          <w:rFonts w:ascii="Times New Roman" w:eastAsia="Times New Roman" w:hAnsi="Times New Roman" w:cs="Times New Roman"/>
          <w:sz w:val="20"/>
          <w:szCs w:val="20"/>
          <w:lang w:eastAsia="ru-RU"/>
        </w:rPr>
        <w:t>набороа</w:t>
      </w:r>
      <w:proofErr w:type="spellEnd"/>
      <w:r w:rsidRPr="005C07D4">
        <w:rPr>
          <w:rFonts w:ascii="Times New Roman" w:eastAsia="Times New Roman" w:hAnsi="Times New Roman" w:cs="Times New Roman"/>
          <w:sz w:val="20"/>
          <w:szCs w:val="20"/>
          <w:lang w:eastAsia="ru-RU"/>
        </w:rPr>
        <w:t xml:space="preserve"> движений программа меняется: «Я показываю тебе палец, а ты мне— </w:t>
      </w:r>
      <w:proofErr w:type="gramStart"/>
      <w:r w:rsidRPr="005C07D4">
        <w:rPr>
          <w:rFonts w:ascii="Times New Roman" w:eastAsia="Times New Roman" w:hAnsi="Times New Roman" w:cs="Times New Roman"/>
          <w:sz w:val="20"/>
          <w:szCs w:val="20"/>
          <w:lang w:eastAsia="ru-RU"/>
        </w:rPr>
        <w:lastRenderedPageBreak/>
        <w:t>от</w:t>
      </w:r>
      <w:proofErr w:type="gramEnd"/>
      <w:r w:rsidRPr="005C07D4">
        <w:rPr>
          <w:rFonts w:ascii="Times New Roman" w:eastAsia="Times New Roman" w:hAnsi="Times New Roman" w:cs="Times New Roman"/>
          <w:sz w:val="20"/>
          <w:szCs w:val="20"/>
          <w:lang w:eastAsia="ru-RU"/>
        </w:rPr>
        <w:t xml:space="preserve">крытую ладонь (кулак)». Или: «Если я говорю “д” — ты должен </w:t>
      </w:r>
      <w:proofErr w:type="spellStart"/>
      <w:r w:rsidRPr="005C07D4">
        <w:rPr>
          <w:rFonts w:ascii="Times New Roman" w:eastAsia="Times New Roman" w:hAnsi="Times New Roman" w:cs="Times New Roman"/>
          <w:sz w:val="20"/>
          <w:szCs w:val="20"/>
          <w:lang w:eastAsia="ru-RU"/>
        </w:rPr>
        <w:t>сказат</w:t>
      </w:r>
      <w:proofErr w:type="gramStart"/>
      <w:r w:rsidRPr="005C07D4">
        <w:rPr>
          <w:rFonts w:ascii="Times New Roman" w:eastAsia="Times New Roman" w:hAnsi="Times New Roman" w:cs="Times New Roman"/>
          <w:sz w:val="20"/>
          <w:szCs w:val="20"/>
          <w:lang w:eastAsia="ru-RU"/>
        </w:rPr>
        <w:t>ь“</w:t>
      </w:r>
      <w:proofErr w:type="gramEnd"/>
      <w:r w:rsidRPr="005C07D4">
        <w:rPr>
          <w:rFonts w:ascii="Times New Roman" w:eastAsia="Times New Roman" w:hAnsi="Times New Roman" w:cs="Times New Roman"/>
          <w:sz w:val="20"/>
          <w:szCs w:val="20"/>
          <w:lang w:eastAsia="ru-RU"/>
        </w:rPr>
        <w:t>т</w:t>
      </w:r>
      <w:proofErr w:type="spellEnd"/>
      <w:r w:rsidRPr="005C07D4">
        <w:rPr>
          <w:rFonts w:ascii="Times New Roman" w:eastAsia="Times New Roman" w:hAnsi="Times New Roman" w:cs="Times New Roman"/>
          <w:sz w:val="20"/>
          <w:szCs w:val="20"/>
          <w:lang w:eastAsia="ru-RU"/>
        </w:rPr>
        <w:t xml:space="preserve">” (и наоборот: </w:t>
      </w:r>
      <w:proofErr w:type="gramStart"/>
      <w:r w:rsidRPr="005C07D4">
        <w:rPr>
          <w:rFonts w:ascii="Times New Roman" w:eastAsia="Times New Roman" w:hAnsi="Times New Roman" w:cs="Times New Roman"/>
          <w:sz w:val="20"/>
          <w:szCs w:val="20"/>
          <w:lang w:eastAsia="ru-RU"/>
        </w:rPr>
        <w:t>«Я — “т”, а ты — “д”»); «Я беру красный шарик, а ты — зеленый» и т.п.</w:t>
      </w:r>
      <w:proofErr w:type="gramEnd"/>
      <w:r w:rsidRPr="005C07D4">
        <w:rPr>
          <w:rFonts w:ascii="Times New Roman" w:eastAsia="Times New Roman" w:hAnsi="Times New Roman" w:cs="Times New Roman"/>
          <w:sz w:val="20"/>
          <w:szCs w:val="20"/>
          <w:lang w:eastAsia="ru-RU"/>
        </w:rPr>
        <w:t xml:space="preserve"> Затем правила игры усложняются так же, как </w:t>
      </w:r>
      <w:r w:rsidR="00596D9C">
        <w:rPr>
          <w:rFonts w:ascii="Times New Roman" w:eastAsia="Times New Roman" w:hAnsi="Times New Roman" w:cs="Times New Roman"/>
          <w:sz w:val="20"/>
          <w:szCs w:val="20"/>
          <w:lang w:eastAsia="ru-RU"/>
        </w:rPr>
        <w:t>описано выше.</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Самым сложным заданием является необходимость совместить два </w:t>
      </w:r>
      <w:proofErr w:type="spellStart"/>
      <w:r w:rsidRPr="005C07D4">
        <w:rPr>
          <w:rFonts w:ascii="Times New Roman" w:eastAsia="Times New Roman" w:hAnsi="Times New Roman" w:cs="Times New Roman"/>
          <w:sz w:val="20"/>
          <w:szCs w:val="20"/>
          <w:lang w:eastAsia="ru-RU"/>
        </w:rPr>
        <w:t>действия</w:t>
      </w:r>
      <w:proofErr w:type="gramStart"/>
      <w:r w:rsidRPr="005C07D4">
        <w:rPr>
          <w:rFonts w:ascii="Times New Roman" w:eastAsia="Times New Roman" w:hAnsi="Times New Roman" w:cs="Times New Roman"/>
          <w:sz w:val="20"/>
          <w:szCs w:val="20"/>
          <w:lang w:eastAsia="ru-RU"/>
        </w:rPr>
        <w:t>.С</w:t>
      </w:r>
      <w:proofErr w:type="gramEnd"/>
      <w:r w:rsidRPr="005C07D4">
        <w:rPr>
          <w:rFonts w:ascii="Times New Roman" w:eastAsia="Times New Roman" w:hAnsi="Times New Roman" w:cs="Times New Roman"/>
          <w:sz w:val="20"/>
          <w:szCs w:val="20"/>
          <w:lang w:eastAsia="ru-RU"/>
        </w:rPr>
        <w:t>начала</w:t>
      </w:r>
      <w:proofErr w:type="spellEnd"/>
      <w:r w:rsidRPr="005C07D4">
        <w:rPr>
          <w:rFonts w:ascii="Times New Roman" w:eastAsia="Times New Roman" w:hAnsi="Times New Roman" w:cs="Times New Roman"/>
          <w:sz w:val="20"/>
          <w:szCs w:val="20"/>
          <w:lang w:eastAsia="ru-RU"/>
        </w:rPr>
        <w:t xml:space="preserve"> они должны быть аналогичными друг другу. Например, что-то нужно произносить шепотом (слова, цифры, считалки) и одновременн</w:t>
      </w:r>
      <w:r w:rsidR="00596D9C">
        <w:rPr>
          <w:rFonts w:ascii="Times New Roman" w:eastAsia="Times New Roman" w:hAnsi="Times New Roman" w:cs="Times New Roman"/>
          <w:sz w:val="20"/>
          <w:szCs w:val="20"/>
          <w:lang w:eastAsia="ru-RU"/>
        </w:rPr>
        <w:t>о очень тихо хлопать в ладоши.</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На </w:t>
      </w:r>
      <w:r w:rsidRPr="005C07D4">
        <w:rPr>
          <w:rFonts w:ascii="Times New Roman" w:eastAsia="Times New Roman" w:hAnsi="Times New Roman" w:cs="Times New Roman"/>
          <w:b/>
          <w:bCs/>
          <w:sz w:val="20"/>
          <w:szCs w:val="20"/>
          <w:lang w:eastAsia="ru-RU"/>
        </w:rPr>
        <w:t>следующем этапе</w:t>
      </w:r>
      <w:r w:rsidRPr="005C07D4">
        <w:rPr>
          <w:rFonts w:ascii="Times New Roman" w:eastAsia="Times New Roman" w:hAnsi="Times New Roman" w:cs="Times New Roman"/>
          <w:sz w:val="20"/>
          <w:szCs w:val="20"/>
          <w:lang w:eastAsia="ru-RU"/>
        </w:rPr>
        <w:t xml:space="preserve"> инструкция усложняется: «Говорим тихо, а хлопаем (топаем) громко». Или: «Размахиваемся медленно, слабо, а кидаем резко». Понятно, что высший пилотаж здесь достигается путем очень быстрой смены программ, отраженных </w:t>
      </w:r>
      <w:r w:rsidR="00596D9C">
        <w:rPr>
          <w:rFonts w:ascii="Times New Roman" w:eastAsia="Times New Roman" w:hAnsi="Times New Roman" w:cs="Times New Roman"/>
          <w:sz w:val="20"/>
          <w:szCs w:val="20"/>
          <w:lang w:eastAsia="ru-RU"/>
        </w:rPr>
        <w:t xml:space="preserve">на всех перечисленных этапах.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Следующим важным аспектом оптимизации произвольной </w:t>
      </w:r>
      <w:proofErr w:type="spellStart"/>
      <w:r w:rsidRPr="005C07D4">
        <w:rPr>
          <w:rFonts w:ascii="Times New Roman" w:eastAsia="Times New Roman" w:hAnsi="Times New Roman" w:cs="Times New Roman"/>
          <w:sz w:val="20"/>
          <w:szCs w:val="20"/>
          <w:lang w:eastAsia="ru-RU"/>
        </w:rPr>
        <w:t>саморегуляции</w:t>
      </w:r>
      <w:proofErr w:type="spellEnd"/>
      <w:r w:rsidRPr="005C07D4">
        <w:rPr>
          <w:rFonts w:ascii="Times New Roman" w:eastAsia="Times New Roman" w:hAnsi="Times New Roman" w:cs="Times New Roman"/>
          <w:sz w:val="20"/>
          <w:szCs w:val="20"/>
          <w:lang w:eastAsia="ru-RU"/>
        </w:rPr>
        <w:t xml:space="preserve"> ребенка является работа с ним в режиме «глухой инструкции» и формирован</w:t>
      </w:r>
      <w:r w:rsidR="00596D9C">
        <w:rPr>
          <w:rFonts w:ascii="Times New Roman" w:eastAsia="Times New Roman" w:hAnsi="Times New Roman" w:cs="Times New Roman"/>
          <w:sz w:val="20"/>
          <w:szCs w:val="20"/>
          <w:lang w:eastAsia="ru-RU"/>
        </w:rPr>
        <w:t xml:space="preserve">ие у него «детектора ошибок».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«Глухая инструкция»</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Вы играете с ребенком в </w:t>
      </w:r>
      <w:proofErr w:type="spellStart"/>
      <w:r w:rsidRPr="005C07D4">
        <w:rPr>
          <w:rFonts w:ascii="Times New Roman" w:eastAsia="Times New Roman" w:hAnsi="Times New Roman" w:cs="Times New Roman"/>
          <w:sz w:val="20"/>
          <w:szCs w:val="20"/>
          <w:lang w:eastAsia="ru-RU"/>
        </w:rPr>
        <w:t>игру</w:t>
      </w:r>
      <w:proofErr w:type="gramStart"/>
      <w:r w:rsidRPr="005C07D4">
        <w:rPr>
          <w:rFonts w:ascii="Times New Roman" w:eastAsia="Times New Roman" w:hAnsi="Times New Roman" w:cs="Times New Roman"/>
          <w:sz w:val="20"/>
          <w:szCs w:val="20"/>
          <w:lang w:eastAsia="ru-RU"/>
        </w:rPr>
        <w:t>:«</w:t>
      </w:r>
      <w:proofErr w:type="gramEnd"/>
      <w:r w:rsidRPr="005C07D4">
        <w:rPr>
          <w:rFonts w:ascii="Times New Roman" w:eastAsia="Times New Roman" w:hAnsi="Times New Roman" w:cs="Times New Roman"/>
          <w:sz w:val="20"/>
          <w:szCs w:val="20"/>
          <w:lang w:eastAsia="ru-RU"/>
        </w:rPr>
        <w:t>Я</w:t>
      </w:r>
      <w:proofErr w:type="spellEnd"/>
      <w:r w:rsidRPr="005C07D4">
        <w:rPr>
          <w:rFonts w:ascii="Times New Roman" w:eastAsia="Times New Roman" w:hAnsi="Times New Roman" w:cs="Times New Roman"/>
          <w:sz w:val="20"/>
          <w:szCs w:val="20"/>
          <w:lang w:eastAsia="ru-RU"/>
        </w:rPr>
        <w:t xml:space="preserve"> принесла тебе интересную книжку с загадками, но в нее забыли положить инструкцию. Давай подумаем (придумаем), что за загадки хотел предложить нам автор и как их решать». Далее ребенку предлагается наглядный материал, анализируя который вы совместно с ним постепенно приходите к нужному решен</w:t>
      </w:r>
      <w:r w:rsidR="00596D9C">
        <w:rPr>
          <w:rFonts w:ascii="Times New Roman" w:eastAsia="Times New Roman" w:hAnsi="Times New Roman" w:cs="Times New Roman"/>
          <w:sz w:val="20"/>
          <w:szCs w:val="20"/>
          <w:lang w:eastAsia="ru-RU"/>
        </w:rPr>
        <w:t>ию.</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Очевидно, этот алгоритм необходимо применять и при многократном воспроизведении (в разных вариациях) одного и того же </w:t>
      </w:r>
      <w:proofErr w:type="spellStart"/>
      <w:r w:rsidRPr="005C07D4">
        <w:rPr>
          <w:rFonts w:ascii="Times New Roman" w:eastAsia="Times New Roman" w:hAnsi="Times New Roman" w:cs="Times New Roman"/>
          <w:sz w:val="20"/>
          <w:szCs w:val="20"/>
          <w:lang w:eastAsia="ru-RU"/>
        </w:rPr>
        <w:t>упражнения</w:t>
      </w:r>
      <w:proofErr w:type="gramStart"/>
      <w:r w:rsidRPr="005C07D4">
        <w:rPr>
          <w:rFonts w:ascii="Times New Roman" w:eastAsia="Times New Roman" w:hAnsi="Times New Roman" w:cs="Times New Roman"/>
          <w:sz w:val="20"/>
          <w:szCs w:val="20"/>
          <w:lang w:eastAsia="ru-RU"/>
        </w:rPr>
        <w:t>.Р</w:t>
      </w:r>
      <w:proofErr w:type="gramEnd"/>
      <w:r w:rsidRPr="005C07D4">
        <w:rPr>
          <w:rFonts w:ascii="Times New Roman" w:eastAsia="Times New Roman" w:hAnsi="Times New Roman" w:cs="Times New Roman"/>
          <w:sz w:val="20"/>
          <w:szCs w:val="20"/>
          <w:lang w:eastAsia="ru-RU"/>
        </w:rPr>
        <w:t>аботая</w:t>
      </w:r>
      <w:proofErr w:type="spellEnd"/>
      <w:r w:rsidRPr="005C07D4">
        <w:rPr>
          <w:rFonts w:ascii="Times New Roman" w:eastAsia="Times New Roman" w:hAnsi="Times New Roman" w:cs="Times New Roman"/>
          <w:sz w:val="20"/>
          <w:szCs w:val="20"/>
          <w:lang w:eastAsia="ru-RU"/>
        </w:rPr>
        <w:t xml:space="preserve"> с любым из заданий, описанных в этой и следующих </w:t>
      </w:r>
      <w:proofErr w:type="spellStart"/>
      <w:r w:rsidRPr="005C07D4">
        <w:rPr>
          <w:rFonts w:ascii="Times New Roman" w:eastAsia="Times New Roman" w:hAnsi="Times New Roman" w:cs="Times New Roman"/>
          <w:sz w:val="20"/>
          <w:szCs w:val="20"/>
          <w:lang w:eastAsia="ru-RU"/>
        </w:rPr>
        <w:t>главах,прекратите</w:t>
      </w:r>
      <w:proofErr w:type="spellEnd"/>
      <w:r w:rsidRPr="005C07D4">
        <w:rPr>
          <w:rFonts w:ascii="Times New Roman" w:eastAsia="Times New Roman" w:hAnsi="Times New Roman" w:cs="Times New Roman"/>
          <w:sz w:val="20"/>
          <w:szCs w:val="20"/>
          <w:lang w:eastAsia="ru-RU"/>
        </w:rPr>
        <w:t xml:space="preserve"> на определенном этапе давать ребенку развернутую </w:t>
      </w:r>
      <w:proofErr w:type="spellStart"/>
      <w:r w:rsidRPr="005C07D4">
        <w:rPr>
          <w:rFonts w:ascii="Times New Roman" w:eastAsia="Times New Roman" w:hAnsi="Times New Roman" w:cs="Times New Roman"/>
          <w:sz w:val="20"/>
          <w:szCs w:val="20"/>
          <w:lang w:eastAsia="ru-RU"/>
        </w:rPr>
        <w:t>инструкцию;постепенно</w:t>
      </w:r>
      <w:proofErr w:type="spellEnd"/>
      <w:r w:rsidRPr="005C07D4">
        <w:rPr>
          <w:rFonts w:ascii="Times New Roman" w:eastAsia="Times New Roman" w:hAnsi="Times New Roman" w:cs="Times New Roman"/>
          <w:sz w:val="20"/>
          <w:szCs w:val="20"/>
          <w:lang w:eastAsia="ru-RU"/>
        </w:rPr>
        <w:t xml:space="preserve"> сокращайте ее до вопроса: «Что-то я не помню, а что мы с тобой делали в этом упражнении?» </w:t>
      </w:r>
      <w:proofErr w:type="spellStart"/>
      <w:r w:rsidRPr="005C07D4">
        <w:rPr>
          <w:rFonts w:ascii="Times New Roman" w:eastAsia="Times New Roman" w:hAnsi="Times New Roman" w:cs="Times New Roman"/>
          <w:sz w:val="20"/>
          <w:szCs w:val="20"/>
          <w:lang w:eastAsia="ru-RU"/>
        </w:rPr>
        <w:t>или</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осмотри</w:t>
      </w:r>
      <w:proofErr w:type="spellEnd"/>
      <w:r w:rsidRPr="005C07D4">
        <w:rPr>
          <w:rFonts w:ascii="Times New Roman" w:eastAsia="Times New Roman" w:hAnsi="Times New Roman" w:cs="Times New Roman"/>
          <w:sz w:val="20"/>
          <w:szCs w:val="20"/>
          <w:lang w:eastAsia="ru-RU"/>
        </w:rPr>
        <w:t>, все ли мы с тобой поставили на стол к обеду (взяли с</w:t>
      </w:r>
      <w:r w:rsidR="00596D9C">
        <w:rPr>
          <w:rFonts w:ascii="Times New Roman" w:eastAsia="Times New Roman" w:hAnsi="Times New Roman" w:cs="Times New Roman"/>
          <w:sz w:val="20"/>
          <w:szCs w:val="20"/>
          <w:lang w:eastAsia="ru-RU"/>
        </w:rPr>
        <w:t xml:space="preserve"> собой, выходя на прогулку)?»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 начале, безусловно, необходимо предлагать ребенку </w:t>
      </w:r>
      <w:proofErr w:type="gramStart"/>
      <w:r w:rsidRPr="005C07D4">
        <w:rPr>
          <w:rFonts w:ascii="Times New Roman" w:eastAsia="Times New Roman" w:hAnsi="Times New Roman" w:cs="Times New Roman"/>
          <w:sz w:val="20"/>
          <w:szCs w:val="20"/>
          <w:lang w:eastAsia="ru-RU"/>
        </w:rPr>
        <w:t>абсолютно однозначно</w:t>
      </w:r>
      <w:proofErr w:type="gramEnd"/>
      <w:r w:rsidRPr="005C07D4">
        <w:rPr>
          <w:rFonts w:ascii="Times New Roman" w:eastAsia="Times New Roman" w:hAnsi="Times New Roman" w:cs="Times New Roman"/>
          <w:sz w:val="20"/>
          <w:szCs w:val="20"/>
          <w:lang w:eastAsia="ru-RU"/>
        </w:rPr>
        <w:t xml:space="preserve"> интерпретируемые паттерны. Например, недорисованну</w:t>
      </w:r>
      <w:proofErr w:type="gramStart"/>
      <w:r w:rsidRPr="005C07D4">
        <w:rPr>
          <w:rFonts w:ascii="Times New Roman" w:eastAsia="Times New Roman" w:hAnsi="Times New Roman" w:cs="Times New Roman"/>
          <w:sz w:val="20"/>
          <w:szCs w:val="20"/>
          <w:lang w:eastAsia="ru-RU"/>
        </w:rPr>
        <w:t>ю(</w:t>
      </w:r>
      <w:proofErr w:type="gramEnd"/>
      <w:r w:rsidRPr="005C07D4">
        <w:rPr>
          <w:rFonts w:ascii="Times New Roman" w:eastAsia="Times New Roman" w:hAnsi="Times New Roman" w:cs="Times New Roman"/>
          <w:sz w:val="20"/>
          <w:szCs w:val="20"/>
          <w:lang w:eastAsia="ru-RU"/>
        </w:rPr>
        <w:t>частично изображенную пунктиром) фигурку или букву можно только дорисовать, 3 - 4 фрагмента известного предмета —только сложить в единый образ, сюжет картинки (серии картинок)— только пересказать, ряд из чередующихся белых и черных шашек (белая-черная-белая-черная и т.д.) — только про</w:t>
      </w:r>
      <w:r w:rsidR="00596D9C">
        <w:rPr>
          <w:rFonts w:ascii="Times New Roman" w:eastAsia="Times New Roman" w:hAnsi="Times New Roman" w:cs="Times New Roman"/>
          <w:sz w:val="20"/>
          <w:szCs w:val="20"/>
          <w:lang w:eastAsia="ru-RU"/>
        </w:rPr>
        <w:t>должить аналогичным раппортом.</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«Детектор ошибок»</w:t>
      </w:r>
      <w:r w:rsidRPr="005C07D4">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Ребенку предлагается для анализа заведомо неправильная, ошибочная ситуация, которую он должен </w:t>
      </w:r>
      <w:proofErr w:type="spellStart"/>
      <w:r w:rsidRPr="005C07D4">
        <w:rPr>
          <w:rFonts w:ascii="Times New Roman" w:eastAsia="Times New Roman" w:hAnsi="Times New Roman" w:cs="Times New Roman"/>
          <w:sz w:val="20"/>
          <w:szCs w:val="20"/>
          <w:lang w:eastAsia="ru-RU"/>
        </w:rPr>
        <w:t>исправить</w:t>
      </w:r>
      <w:proofErr w:type="gramStart"/>
      <w:r w:rsidRPr="005C07D4">
        <w:rPr>
          <w:rFonts w:ascii="Times New Roman" w:eastAsia="Times New Roman" w:hAnsi="Times New Roman" w:cs="Times New Roman"/>
          <w:sz w:val="20"/>
          <w:szCs w:val="20"/>
          <w:lang w:eastAsia="ru-RU"/>
        </w:rPr>
        <w:t>.Э</w:t>
      </w:r>
      <w:proofErr w:type="gramEnd"/>
      <w:r w:rsidRPr="005C07D4">
        <w:rPr>
          <w:rFonts w:ascii="Times New Roman" w:eastAsia="Times New Roman" w:hAnsi="Times New Roman" w:cs="Times New Roman"/>
          <w:sz w:val="20"/>
          <w:szCs w:val="20"/>
          <w:lang w:eastAsia="ru-RU"/>
        </w:rPr>
        <w:t>то</w:t>
      </w:r>
      <w:proofErr w:type="spellEnd"/>
      <w:r w:rsidRPr="005C07D4">
        <w:rPr>
          <w:rFonts w:ascii="Times New Roman" w:eastAsia="Times New Roman" w:hAnsi="Times New Roman" w:cs="Times New Roman"/>
          <w:sz w:val="20"/>
          <w:szCs w:val="20"/>
          <w:lang w:eastAsia="ru-RU"/>
        </w:rPr>
        <w:t xml:space="preserve"> может быть реальная ситуация: мама перепутала и летом вместо кроссовок вынула из шкафа зимние сапоги; хлеб положила в холодильник, а масло — хлебницу, к чаю подала столовую ложку и т.д. Когда ребенок (с вашей ненавязчивой </w:t>
      </w:r>
      <w:r w:rsidRPr="005C07D4">
        <w:rPr>
          <w:rFonts w:ascii="Times New Roman" w:eastAsia="Times New Roman" w:hAnsi="Times New Roman" w:cs="Times New Roman"/>
          <w:sz w:val="20"/>
          <w:szCs w:val="20"/>
          <w:lang w:eastAsia="ru-RU"/>
        </w:rPr>
        <w:lastRenderedPageBreak/>
        <w:t xml:space="preserve">помощью) замечает нелепость </w:t>
      </w:r>
      <w:proofErr w:type="spellStart"/>
      <w:r w:rsidRPr="005C07D4">
        <w:rPr>
          <w:rFonts w:ascii="Times New Roman" w:eastAsia="Times New Roman" w:hAnsi="Times New Roman" w:cs="Times New Roman"/>
          <w:sz w:val="20"/>
          <w:szCs w:val="20"/>
          <w:lang w:eastAsia="ru-RU"/>
        </w:rPr>
        <w:t>ситуации</w:t>
      </w:r>
      <w:proofErr w:type="gramStart"/>
      <w:r w:rsidRPr="005C07D4">
        <w:rPr>
          <w:rFonts w:ascii="Times New Roman" w:eastAsia="Times New Roman" w:hAnsi="Times New Roman" w:cs="Times New Roman"/>
          <w:sz w:val="20"/>
          <w:szCs w:val="20"/>
          <w:lang w:eastAsia="ru-RU"/>
        </w:rPr>
        <w:t>,о</w:t>
      </w:r>
      <w:proofErr w:type="gramEnd"/>
      <w:r w:rsidRPr="005C07D4">
        <w:rPr>
          <w:rFonts w:ascii="Times New Roman" w:eastAsia="Times New Roman" w:hAnsi="Times New Roman" w:cs="Times New Roman"/>
          <w:sz w:val="20"/>
          <w:szCs w:val="20"/>
          <w:lang w:eastAsia="ru-RU"/>
        </w:rPr>
        <w:t>бязательно</w:t>
      </w:r>
      <w:proofErr w:type="spellEnd"/>
      <w:r w:rsidRPr="005C07D4">
        <w:rPr>
          <w:rFonts w:ascii="Times New Roman" w:eastAsia="Times New Roman" w:hAnsi="Times New Roman" w:cs="Times New Roman"/>
          <w:sz w:val="20"/>
          <w:szCs w:val="20"/>
          <w:lang w:eastAsia="ru-RU"/>
        </w:rPr>
        <w:t xml:space="preserve"> надо акцентировать это: «Ой, какая же я невнимательная! Какой же ты молоде</w:t>
      </w:r>
      <w:r w:rsidR="00596D9C">
        <w:rPr>
          <w:rFonts w:ascii="Times New Roman" w:eastAsia="Times New Roman" w:hAnsi="Times New Roman" w:cs="Times New Roman"/>
          <w:sz w:val="20"/>
          <w:szCs w:val="20"/>
          <w:lang w:eastAsia="ru-RU"/>
        </w:rPr>
        <w:t>ц, что вовремя меня поправил!»</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В том же ряду стоят задания, где ребенку предлагаются заведомо нелепые сюжеты: зимний пейзаж с птицами, распевающими на цветущем дереве; пингвин, разгуливающий по пустыне; магазин с </w:t>
      </w:r>
      <w:proofErr w:type="spellStart"/>
      <w:r w:rsidRPr="005C07D4">
        <w:rPr>
          <w:rFonts w:ascii="Times New Roman" w:eastAsia="Times New Roman" w:hAnsi="Times New Roman" w:cs="Times New Roman"/>
          <w:sz w:val="20"/>
          <w:szCs w:val="20"/>
          <w:lang w:eastAsia="ru-RU"/>
        </w:rPr>
        <w:t>вывеско</w:t>
      </w:r>
      <w:proofErr w:type="gramStart"/>
      <w:r w:rsidRPr="005C07D4">
        <w:rPr>
          <w:rFonts w:ascii="Times New Roman" w:eastAsia="Times New Roman" w:hAnsi="Times New Roman" w:cs="Times New Roman"/>
          <w:sz w:val="20"/>
          <w:szCs w:val="20"/>
          <w:lang w:eastAsia="ru-RU"/>
        </w:rPr>
        <w:t>й«</w:t>
      </w:r>
      <w:proofErr w:type="gramEnd"/>
      <w:r w:rsidRPr="005C07D4">
        <w:rPr>
          <w:rFonts w:ascii="Times New Roman" w:eastAsia="Times New Roman" w:hAnsi="Times New Roman" w:cs="Times New Roman"/>
          <w:sz w:val="20"/>
          <w:szCs w:val="20"/>
          <w:lang w:eastAsia="ru-RU"/>
        </w:rPr>
        <w:t>Обувь</w:t>
      </w:r>
      <w:proofErr w:type="spellEnd"/>
      <w:r w:rsidRPr="005C07D4">
        <w:rPr>
          <w:rFonts w:ascii="Times New Roman" w:eastAsia="Times New Roman" w:hAnsi="Times New Roman" w:cs="Times New Roman"/>
          <w:sz w:val="20"/>
          <w:szCs w:val="20"/>
          <w:lang w:eastAsia="ru-RU"/>
        </w:rPr>
        <w:t>» и фруктами на прилавке; дерево, р</w:t>
      </w:r>
      <w:r w:rsidR="00596D9C">
        <w:rPr>
          <w:rFonts w:ascii="Times New Roman" w:eastAsia="Times New Roman" w:hAnsi="Times New Roman" w:cs="Times New Roman"/>
          <w:sz w:val="20"/>
          <w:szCs w:val="20"/>
          <w:lang w:eastAsia="ru-RU"/>
        </w:rPr>
        <w:t xml:space="preserve">астущее корнями вверх, и т.д.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Ребенка просят найти ошибку художника, неправильно нарисовавшего какой-то предмет (цветок, животное, букву, цифру). Или найти правильное изображение среди аналогичных, но неверно— </w:t>
      </w:r>
      <w:proofErr w:type="gramStart"/>
      <w:r w:rsidRPr="005C07D4">
        <w:rPr>
          <w:rFonts w:ascii="Times New Roman" w:eastAsia="Times New Roman" w:hAnsi="Times New Roman" w:cs="Times New Roman"/>
          <w:sz w:val="20"/>
          <w:szCs w:val="20"/>
          <w:lang w:eastAsia="ru-RU"/>
        </w:rPr>
        <w:t>зе</w:t>
      </w:r>
      <w:proofErr w:type="gramEnd"/>
      <w:r w:rsidRPr="005C07D4">
        <w:rPr>
          <w:rFonts w:ascii="Times New Roman" w:eastAsia="Times New Roman" w:hAnsi="Times New Roman" w:cs="Times New Roman"/>
          <w:sz w:val="20"/>
          <w:szCs w:val="20"/>
          <w:lang w:eastAsia="ru-RU"/>
        </w:rPr>
        <w:t>ркально или с пропущенными, перепута</w:t>
      </w:r>
      <w:r w:rsidR="00596D9C">
        <w:rPr>
          <w:rFonts w:ascii="Times New Roman" w:eastAsia="Times New Roman" w:hAnsi="Times New Roman" w:cs="Times New Roman"/>
          <w:sz w:val="20"/>
          <w:szCs w:val="20"/>
          <w:lang w:eastAsia="ru-RU"/>
        </w:rPr>
        <w:t xml:space="preserve">нными деталями— нарисованных.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«Исправь ошибки»</w:t>
      </w:r>
      <w:r w:rsidRPr="005C07D4">
        <w:rPr>
          <w:rFonts w:ascii="Times New Roman" w:eastAsia="Times New Roman" w:hAnsi="Times New Roman" w:cs="Times New Roman"/>
          <w:sz w:val="20"/>
          <w:szCs w:val="20"/>
          <w:lang w:eastAsia="ru-RU"/>
        </w:rPr>
        <w:t>.</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Аналогичные по </w:t>
      </w:r>
      <w:proofErr w:type="spellStart"/>
      <w:r w:rsidRPr="005C07D4">
        <w:rPr>
          <w:rFonts w:ascii="Times New Roman" w:eastAsia="Times New Roman" w:hAnsi="Times New Roman" w:cs="Times New Roman"/>
          <w:sz w:val="20"/>
          <w:szCs w:val="20"/>
          <w:lang w:eastAsia="ru-RU"/>
        </w:rPr>
        <w:t>смысл</w:t>
      </w:r>
      <w:proofErr w:type="gramStart"/>
      <w:r w:rsidRPr="005C07D4">
        <w:rPr>
          <w:rFonts w:ascii="Times New Roman" w:eastAsia="Times New Roman" w:hAnsi="Times New Roman" w:cs="Times New Roman"/>
          <w:sz w:val="20"/>
          <w:szCs w:val="20"/>
          <w:lang w:eastAsia="ru-RU"/>
        </w:rPr>
        <w:t>у«</w:t>
      </w:r>
      <w:proofErr w:type="gramEnd"/>
      <w:r w:rsidRPr="005C07D4">
        <w:rPr>
          <w:rFonts w:ascii="Times New Roman" w:eastAsia="Times New Roman" w:hAnsi="Times New Roman" w:cs="Times New Roman"/>
          <w:sz w:val="20"/>
          <w:szCs w:val="20"/>
          <w:lang w:eastAsia="ru-RU"/>
        </w:rPr>
        <w:t>речевые</w:t>
      </w:r>
      <w:proofErr w:type="spellEnd"/>
      <w:r w:rsidRPr="005C07D4">
        <w:rPr>
          <w:rFonts w:ascii="Times New Roman" w:eastAsia="Times New Roman" w:hAnsi="Times New Roman" w:cs="Times New Roman"/>
          <w:sz w:val="20"/>
          <w:szCs w:val="20"/>
          <w:lang w:eastAsia="ru-RU"/>
        </w:rPr>
        <w:t xml:space="preserve">» упражнения в более взрослом возрасте необходимы ребенку, особенно если он делает много </w:t>
      </w:r>
      <w:r w:rsidR="00596D9C">
        <w:rPr>
          <w:rFonts w:ascii="Times New Roman" w:eastAsia="Times New Roman" w:hAnsi="Times New Roman" w:cs="Times New Roman"/>
          <w:sz w:val="20"/>
          <w:szCs w:val="20"/>
          <w:lang w:eastAsia="ru-RU"/>
        </w:rPr>
        <w:t xml:space="preserve">ошибок в письме и при чтении.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Наиболее часто встречающимися можно считать следующие </w:t>
      </w:r>
      <w:proofErr w:type="spellStart"/>
      <w:r w:rsidRPr="005C07D4">
        <w:rPr>
          <w:rFonts w:ascii="Times New Roman" w:eastAsia="Times New Roman" w:hAnsi="Times New Roman" w:cs="Times New Roman"/>
          <w:sz w:val="20"/>
          <w:szCs w:val="20"/>
          <w:lang w:eastAsia="ru-RU"/>
        </w:rPr>
        <w:t>ошибки</w:t>
      </w:r>
      <w:proofErr w:type="gramStart"/>
      <w:r w:rsidRPr="005C07D4">
        <w:rPr>
          <w:rFonts w:ascii="Times New Roman" w:eastAsia="Times New Roman" w:hAnsi="Times New Roman" w:cs="Times New Roman"/>
          <w:sz w:val="20"/>
          <w:szCs w:val="20"/>
          <w:lang w:eastAsia="ru-RU"/>
        </w:rPr>
        <w:t>:з</w:t>
      </w:r>
      <w:proofErr w:type="gramEnd"/>
      <w:r w:rsidRPr="005C07D4">
        <w:rPr>
          <w:rFonts w:ascii="Times New Roman" w:eastAsia="Times New Roman" w:hAnsi="Times New Roman" w:cs="Times New Roman"/>
          <w:sz w:val="20"/>
          <w:szCs w:val="20"/>
          <w:lang w:eastAsia="ru-RU"/>
        </w:rPr>
        <w:t>вуковые</w:t>
      </w:r>
      <w:proofErr w:type="spellEnd"/>
      <w:r w:rsidRPr="005C07D4">
        <w:rPr>
          <w:rFonts w:ascii="Times New Roman" w:eastAsia="Times New Roman" w:hAnsi="Times New Roman" w:cs="Times New Roman"/>
          <w:sz w:val="20"/>
          <w:szCs w:val="20"/>
          <w:lang w:eastAsia="ru-RU"/>
        </w:rPr>
        <w:t xml:space="preserve"> замены, несоблюдение границ слов, пропуск букв и </w:t>
      </w:r>
      <w:proofErr w:type="spellStart"/>
      <w:r w:rsidRPr="005C07D4">
        <w:rPr>
          <w:rFonts w:ascii="Times New Roman" w:eastAsia="Times New Roman" w:hAnsi="Times New Roman" w:cs="Times New Roman"/>
          <w:sz w:val="20"/>
          <w:szCs w:val="20"/>
          <w:lang w:eastAsia="ru-RU"/>
        </w:rPr>
        <w:t>слов;оптические</w:t>
      </w:r>
      <w:proofErr w:type="spellEnd"/>
      <w:r w:rsidRPr="005C07D4">
        <w:rPr>
          <w:rFonts w:ascii="Times New Roman" w:eastAsia="Times New Roman" w:hAnsi="Times New Roman" w:cs="Times New Roman"/>
          <w:sz w:val="20"/>
          <w:szCs w:val="20"/>
          <w:lang w:eastAsia="ru-RU"/>
        </w:rPr>
        <w:t xml:space="preserve"> (по зрительному сходству), логико-грамматические, смысловые замены; трудности в запоминании и употреблении заглавных и </w:t>
      </w:r>
      <w:r w:rsidR="00596D9C">
        <w:rPr>
          <w:rFonts w:ascii="Times New Roman" w:eastAsia="Times New Roman" w:hAnsi="Times New Roman" w:cs="Times New Roman"/>
          <w:sz w:val="20"/>
          <w:szCs w:val="20"/>
          <w:lang w:eastAsia="ru-RU"/>
        </w:rPr>
        <w:t>прописных букв.</w:t>
      </w:r>
    </w:p>
    <w:p w:rsidR="00F3699F" w:rsidRPr="005C07D4" w:rsidRDefault="00F3699F" w:rsidP="00596D9C">
      <w:pPr>
        <w:spacing w:after="0" w:line="240" w:lineRule="auto"/>
        <w:ind w:firstLine="360"/>
        <w:jc w:val="both"/>
        <w:rPr>
          <w:rFonts w:ascii="Times New Roman" w:eastAsia="Times New Roman" w:hAnsi="Times New Roman" w:cs="Times New Roman"/>
          <w:i/>
          <w:iCs/>
          <w:sz w:val="20"/>
          <w:szCs w:val="20"/>
          <w:lang w:eastAsia="ru-RU"/>
        </w:rPr>
      </w:pPr>
      <w:r w:rsidRPr="005C07D4">
        <w:rPr>
          <w:rFonts w:ascii="Times New Roman" w:eastAsia="Times New Roman" w:hAnsi="Times New Roman" w:cs="Times New Roman"/>
          <w:sz w:val="20"/>
          <w:szCs w:val="20"/>
          <w:lang w:eastAsia="ru-RU"/>
        </w:rPr>
        <w:t>Подготовьте бланки со словами и предложениями, заранее сделав</w:t>
      </w:r>
      <w:r w:rsidR="00596D9C">
        <w:rPr>
          <w:rFonts w:ascii="Times New Roman" w:eastAsia="Times New Roman" w:hAnsi="Times New Roman" w:cs="Times New Roman"/>
          <w:sz w:val="20"/>
          <w:szCs w:val="20"/>
          <w:lang w:eastAsia="ru-RU"/>
        </w:rPr>
        <w:t xml:space="preserve"> </w:t>
      </w:r>
      <w:r w:rsidRPr="005C07D4">
        <w:rPr>
          <w:rFonts w:ascii="Times New Roman" w:eastAsia="Times New Roman" w:hAnsi="Times New Roman" w:cs="Times New Roman"/>
          <w:sz w:val="20"/>
          <w:szCs w:val="20"/>
          <w:lang w:eastAsia="ru-RU"/>
        </w:rPr>
        <w:t>«необходимые» ошибки. Предложите ребенку найти все ошибки и подчеркнуть их. Примеры заданий (их можно давать как в печатном, так и в письменном варианте):</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r w:rsidRPr="00596D9C">
        <w:rPr>
          <w:rFonts w:ascii="Times New Roman" w:eastAsia="Times New Roman" w:hAnsi="Times New Roman" w:cs="Times New Roman"/>
          <w:i/>
          <w:iCs/>
          <w:sz w:val="20"/>
          <w:szCs w:val="20"/>
          <w:lang w:eastAsia="ru-RU"/>
        </w:rPr>
        <w:t xml:space="preserve">Старые </w:t>
      </w:r>
      <w:proofErr w:type="spellStart"/>
      <w:r w:rsidRPr="00596D9C">
        <w:rPr>
          <w:rFonts w:ascii="Times New Roman" w:eastAsia="Times New Roman" w:hAnsi="Times New Roman" w:cs="Times New Roman"/>
          <w:i/>
          <w:iCs/>
          <w:sz w:val="20"/>
          <w:szCs w:val="20"/>
          <w:lang w:eastAsia="ru-RU"/>
        </w:rPr>
        <w:t>ледеди</w:t>
      </w:r>
      <w:proofErr w:type="spellEnd"/>
      <w:r w:rsidRPr="00596D9C">
        <w:rPr>
          <w:rFonts w:ascii="Times New Roman" w:eastAsia="Times New Roman" w:hAnsi="Times New Roman" w:cs="Times New Roman"/>
          <w:i/>
          <w:iCs/>
          <w:sz w:val="20"/>
          <w:szCs w:val="20"/>
          <w:lang w:eastAsia="ru-RU"/>
        </w:rPr>
        <w:t xml:space="preserve"> склонили перед ним </w:t>
      </w:r>
      <w:proofErr w:type="spellStart"/>
      <w:r w:rsidRPr="00596D9C">
        <w:rPr>
          <w:rFonts w:ascii="Times New Roman" w:eastAsia="Times New Roman" w:hAnsi="Times New Roman" w:cs="Times New Roman"/>
          <w:i/>
          <w:iCs/>
          <w:sz w:val="20"/>
          <w:szCs w:val="20"/>
          <w:lang w:eastAsia="ru-RU"/>
        </w:rPr>
        <w:t>горые</w:t>
      </w:r>
      <w:proofErr w:type="spellEnd"/>
      <w:r w:rsidRPr="00596D9C">
        <w:rPr>
          <w:rFonts w:ascii="Times New Roman" w:eastAsia="Times New Roman" w:hAnsi="Times New Roman" w:cs="Times New Roman"/>
          <w:i/>
          <w:iCs/>
          <w:sz w:val="20"/>
          <w:szCs w:val="20"/>
          <w:lang w:eastAsia="ru-RU"/>
        </w:rPr>
        <w:t xml:space="preserve"> шеи. Будем </w:t>
      </w:r>
      <w:proofErr w:type="spellStart"/>
      <w:r w:rsidRPr="00596D9C">
        <w:rPr>
          <w:rFonts w:ascii="Times New Roman" w:eastAsia="Times New Roman" w:hAnsi="Times New Roman" w:cs="Times New Roman"/>
          <w:i/>
          <w:iCs/>
          <w:sz w:val="20"/>
          <w:szCs w:val="20"/>
          <w:lang w:eastAsia="ru-RU"/>
        </w:rPr>
        <w:t>сегоня</w:t>
      </w:r>
      <w:proofErr w:type="spellEnd"/>
      <w:r w:rsidRPr="00596D9C">
        <w:rPr>
          <w:rFonts w:ascii="Times New Roman" w:eastAsia="Times New Roman" w:hAnsi="Times New Roman" w:cs="Times New Roman"/>
          <w:i/>
          <w:iCs/>
          <w:sz w:val="20"/>
          <w:szCs w:val="20"/>
          <w:lang w:eastAsia="ru-RU"/>
        </w:rPr>
        <w:t xml:space="preserve"> </w:t>
      </w:r>
      <w:proofErr w:type="spellStart"/>
      <w:r w:rsidRPr="00596D9C">
        <w:rPr>
          <w:rFonts w:ascii="Times New Roman" w:eastAsia="Times New Roman" w:hAnsi="Times New Roman" w:cs="Times New Roman"/>
          <w:i/>
          <w:iCs/>
          <w:sz w:val="20"/>
          <w:szCs w:val="20"/>
          <w:lang w:eastAsia="ru-RU"/>
        </w:rPr>
        <w:t>танщеват</w:t>
      </w:r>
      <w:proofErr w:type="spellEnd"/>
      <w:r w:rsidRPr="00596D9C">
        <w:rPr>
          <w:rFonts w:ascii="Times New Roman" w:eastAsia="Times New Roman" w:hAnsi="Times New Roman" w:cs="Times New Roman"/>
          <w:i/>
          <w:iCs/>
          <w:sz w:val="20"/>
          <w:szCs w:val="20"/>
          <w:lang w:eastAsia="ru-RU"/>
        </w:rPr>
        <w:t xml:space="preserve"> и </w:t>
      </w:r>
      <w:proofErr w:type="spellStart"/>
      <w:r w:rsidRPr="00596D9C">
        <w:rPr>
          <w:rFonts w:ascii="Times New Roman" w:eastAsia="Times New Roman" w:hAnsi="Times New Roman" w:cs="Times New Roman"/>
          <w:i/>
          <w:iCs/>
          <w:sz w:val="20"/>
          <w:szCs w:val="20"/>
          <w:lang w:eastAsia="ru-RU"/>
        </w:rPr>
        <w:t>веселица</w:t>
      </w:r>
      <w:proofErr w:type="spellEnd"/>
      <w:r w:rsidRPr="00596D9C">
        <w:rPr>
          <w:rFonts w:ascii="Times New Roman" w:eastAsia="Times New Roman" w:hAnsi="Times New Roman" w:cs="Times New Roman"/>
          <w:i/>
          <w:iCs/>
          <w:sz w:val="20"/>
          <w:szCs w:val="20"/>
          <w:lang w:eastAsia="ru-RU"/>
        </w:rPr>
        <w:t xml:space="preserve">. </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r w:rsidRPr="00596D9C">
        <w:rPr>
          <w:rFonts w:ascii="Times New Roman" w:eastAsia="Times New Roman" w:hAnsi="Times New Roman" w:cs="Times New Roman"/>
          <w:i/>
          <w:iCs/>
          <w:sz w:val="20"/>
          <w:szCs w:val="20"/>
          <w:lang w:eastAsia="ru-RU"/>
        </w:rPr>
        <w:t xml:space="preserve">Зимой в саду расцвели яблони. </w:t>
      </w:r>
      <w:proofErr w:type="spellStart"/>
      <w:r w:rsidRPr="00596D9C">
        <w:rPr>
          <w:rFonts w:ascii="Times New Roman" w:eastAsia="Times New Roman" w:hAnsi="Times New Roman" w:cs="Times New Roman"/>
          <w:i/>
          <w:iCs/>
          <w:sz w:val="20"/>
          <w:szCs w:val="20"/>
          <w:lang w:eastAsia="ru-RU"/>
        </w:rPr>
        <w:t>Стомица</w:t>
      </w:r>
      <w:proofErr w:type="spellEnd"/>
      <w:r w:rsidRPr="00596D9C">
        <w:rPr>
          <w:rFonts w:ascii="Times New Roman" w:eastAsia="Times New Roman" w:hAnsi="Times New Roman" w:cs="Times New Roman"/>
          <w:i/>
          <w:iCs/>
          <w:sz w:val="20"/>
          <w:szCs w:val="20"/>
          <w:lang w:eastAsia="ru-RU"/>
        </w:rPr>
        <w:t xml:space="preserve"> нашей страны — </w:t>
      </w:r>
      <w:proofErr w:type="spellStart"/>
      <w:r w:rsidRPr="00596D9C">
        <w:rPr>
          <w:rFonts w:ascii="Times New Roman" w:eastAsia="Times New Roman" w:hAnsi="Times New Roman" w:cs="Times New Roman"/>
          <w:i/>
          <w:iCs/>
          <w:sz w:val="20"/>
          <w:szCs w:val="20"/>
          <w:lang w:eastAsia="ru-RU"/>
        </w:rPr>
        <w:t>москва</w:t>
      </w:r>
      <w:proofErr w:type="spellEnd"/>
      <w:r w:rsidRPr="00596D9C">
        <w:rPr>
          <w:rFonts w:ascii="Times New Roman" w:eastAsia="Times New Roman" w:hAnsi="Times New Roman" w:cs="Times New Roman"/>
          <w:i/>
          <w:iCs/>
          <w:sz w:val="20"/>
          <w:szCs w:val="20"/>
          <w:lang w:eastAsia="ru-RU"/>
        </w:rPr>
        <w:t xml:space="preserve">. </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r w:rsidRPr="00596D9C">
        <w:rPr>
          <w:rFonts w:ascii="Times New Roman" w:eastAsia="Times New Roman" w:hAnsi="Times New Roman" w:cs="Times New Roman"/>
          <w:i/>
          <w:iCs/>
          <w:sz w:val="20"/>
          <w:szCs w:val="20"/>
          <w:lang w:eastAsia="ru-RU"/>
        </w:rPr>
        <w:t xml:space="preserve">Внизу над ними расстилалась </w:t>
      </w:r>
      <w:proofErr w:type="spellStart"/>
      <w:r w:rsidRPr="00596D9C">
        <w:rPr>
          <w:rFonts w:ascii="Times New Roman" w:eastAsia="Times New Roman" w:hAnsi="Times New Roman" w:cs="Times New Roman"/>
          <w:i/>
          <w:iCs/>
          <w:sz w:val="20"/>
          <w:szCs w:val="20"/>
          <w:lang w:eastAsia="ru-RU"/>
        </w:rPr>
        <w:t>пустьня</w:t>
      </w:r>
      <w:proofErr w:type="spellEnd"/>
      <w:r w:rsidRPr="00596D9C">
        <w:rPr>
          <w:rFonts w:ascii="Times New Roman" w:eastAsia="Times New Roman" w:hAnsi="Times New Roman" w:cs="Times New Roman"/>
          <w:i/>
          <w:iCs/>
          <w:sz w:val="20"/>
          <w:szCs w:val="20"/>
          <w:lang w:eastAsia="ru-RU"/>
        </w:rPr>
        <w:t xml:space="preserve">. В ответ я киваю ему рукой. </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proofErr w:type="spellStart"/>
      <w:r w:rsidRPr="00596D9C">
        <w:rPr>
          <w:rFonts w:ascii="Times New Roman" w:eastAsia="Times New Roman" w:hAnsi="Times New Roman" w:cs="Times New Roman"/>
          <w:i/>
          <w:iCs/>
          <w:sz w:val="20"/>
          <w:szCs w:val="20"/>
          <w:lang w:eastAsia="ru-RU"/>
        </w:rPr>
        <w:t>Сонце</w:t>
      </w:r>
      <w:proofErr w:type="spellEnd"/>
      <w:r w:rsidRPr="00596D9C">
        <w:rPr>
          <w:rFonts w:ascii="Times New Roman" w:eastAsia="Times New Roman" w:hAnsi="Times New Roman" w:cs="Times New Roman"/>
          <w:i/>
          <w:iCs/>
          <w:sz w:val="20"/>
          <w:szCs w:val="20"/>
          <w:lang w:eastAsia="ru-RU"/>
        </w:rPr>
        <w:t xml:space="preserve"> доходило до верхушек деревьев и </w:t>
      </w:r>
      <w:proofErr w:type="spellStart"/>
      <w:r w:rsidRPr="00596D9C">
        <w:rPr>
          <w:rFonts w:ascii="Times New Roman" w:eastAsia="Times New Roman" w:hAnsi="Times New Roman" w:cs="Times New Roman"/>
          <w:i/>
          <w:iCs/>
          <w:sz w:val="20"/>
          <w:szCs w:val="20"/>
          <w:lang w:eastAsia="ru-RU"/>
        </w:rPr>
        <w:t>тряталось</w:t>
      </w:r>
      <w:proofErr w:type="spellEnd"/>
      <w:r w:rsidRPr="00596D9C">
        <w:rPr>
          <w:rFonts w:ascii="Times New Roman" w:eastAsia="Times New Roman" w:hAnsi="Times New Roman" w:cs="Times New Roman"/>
          <w:i/>
          <w:iCs/>
          <w:sz w:val="20"/>
          <w:szCs w:val="20"/>
          <w:lang w:eastAsia="ru-RU"/>
        </w:rPr>
        <w:t xml:space="preserve"> за ним. </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r w:rsidRPr="00596D9C">
        <w:rPr>
          <w:rFonts w:ascii="Times New Roman" w:eastAsia="Times New Roman" w:hAnsi="Times New Roman" w:cs="Times New Roman"/>
          <w:i/>
          <w:iCs/>
          <w:sz w:val="20"/>
          <w:szCs w:val="20"/>
          <w:lang w:eastAsia="ru-RU"/>
        </w:rPr>
        <w:t xml:space="preserve">Больше всего </w:t>
      </w:r>
      <w:proofErr w:type="spellStart"/>
      <w:r w:rsidRPr="00596D9C">
        <w:rPr>
          <w:rFonts w:ascii="Times New Roman" w:eastAsia="Times New Roman" w:hAnsi="Times New Roman" w:cs="Times New Roman"/>
          <w:i/>
          <w:iCs/>
          <w:sz w:val="20"/>
          <w:szCs w:val="20"/>
          <w:lang w:eastAsia="ru-RU"/>
        </w:rPr>
        <w:t>делка</w:t>
      </w:r>
      <w:proofErr w:type="spellEnd"/>
      <w:r w:rsidRPr="00596D9C">
        <w:rPr>
          <w:rFonts w:ascii="Times New Roman" w:eastAsia="Times New Roman" w:hAnsi="Times New Roman" w:cs="Times New Roman"/>
          <w:i/>
          <w:iCs/>
          <w:sz w:val="20"/>
          <w:szCs w:val="20"/>
          <w:lang w:eastAsia="ru-RU"/>
        </w:rPr>
        <w:t xml:space="preserve"> любит грызть орешки. В лису запел </w:t>
      </w:r>
      <w:proofErr w:type="spellStart"/>
      <w:r w:rsidRPr="00596D9C">
        <w:rPr>
          <w:rFonts w:ascii="Times New Roman" w:eastAsia="Times New Roman" w:hAnsi="Times New Roman" w:cs="Times New Roman"/>
          <w:i/>
          <w:iCs/>
          <w:sz w:val="20"/>
          <w:szCs w:val="20"/>
          <w:lang w:eastAsia="ru-RU"/>
        </w:rPr>
        <w:t>самовей</w:t>
      </w:r>
      <w:proofErr w:type="spellEnd"/>
      <w:r w:rsidRPr="00596D9C">
        <w:rPr>
          <w:rFonts w:ascii="Times New Roman" w:eastAsia="Times New Roman" w:hAnsi="Times New Roman" w:cs="Times New Roman"/>
          <w:i/>
          <w:iCs/>
          <w:sz w:val="20"/>
          <w:szCs w:val="20"/>
          <w:lang w:eastAsia="ru-RU"/>
        </w:rPr>
        <w:t xml:space="preserve">. </w:t>
      </w:r>
    </w:p>
    <w:p w:rsidR="00F3699F" w:rsidRPr="00596D9C" w:rsidRDefault="00F3699F" w:rsidP="00596D9C">
      <w:pPr>
        <w:pStyle w:val="ad"/>
        <w:numPr>
          <w:ilvl w:val="0"/>
          <w:numId w:val="13"/>
        </w:numPr>
        <w:spacing w:after="0" w:line="240" w:lineRule="auto"/>
        <w:rPr>
          <w:rFonts w:ascii="Times New Roman" w:eastAsia="Times New Roman" w:hAnsi="Times New Roman" w:cs="Times New Roman"/>
          <w:i/>
          <w:iCs/>
          <w:sz w:val="20"/>
          <w:szCs w:val="20"/>
          <w:lang w:eastAsia="ru-RU"/>
        </w:rPr>
      </w:pPr>
      <w:proofErr w:type="spellStart"/>
      <w:r w:rsidRPr="00596D9C">
        <w:rPr>
          <w:rFonts w:ascii="Times New Roman" w:eastAsia="Times New Roman" w:hAnsi="Times New Roman" w:cs="Times New Roman"/>
          <w:i/>
          <w:iCs/>
          <w:sz w:val="20"/>
          <w:szCs w:val="20"/>
          <w:lang w:eastAsia="ru-RU"/>
        </w:rPr>
        <w:t>Настоле</w:t>
      </w:r>
      <w:proofErr w:type="spellEnd"/>
      <w:r w:rsidRPr="00596D9C">
        <w:rPr>
          <w:rFonts w:ascii="Times New Roman" w:eastAsia="Times New Roman" w:hAnsi="Times New Roman" w:cs="Times New Roman"/>
          <w:i/>
          <w:iCs/>
          <w:sz w:val="20"/>
          <w:szCs w:val="20"/>
          <w:lang w:eastAsia="ru-RU"/>
        </w:rPr>
        <w:t xml:space="preserve"> лежала </w:t>
      </w:r>
      <w:proofErr w:type="spellStart"/>
      <w:r w:rsidRPr="00596D9C">
        <w:rPr>
          <w:rFonts w:ascii="Times New Roman" w:eastAsia="Times New Roman" w:hAnsi="Times New Roman" w:cs="Times New Roman"/>
          <w:i/>
          <w:iCs/>
          <w:sz w:val="20"/>
          <w:szCs w:val="20"/>
          <w:lang w:eastAsia="ru-RU"/>
        </w:rPr>
        <w:t>карша</w:t>
      </w:r>
      <w:proofErr w:type="spellEnd"/>
      <w:r w:rsidRPr="00596D9C">
        <w:rPr>
          <w:rFonts w:ascii="Times New Roman" w:eastAsia="Times New Roman" w:hAnsi="Times New Roman" w:cs="Times New Roman"/>
          <w:i/>
          <w:iCs/>
          <w:sz w:val="20"/>
          <w:szCs w:val="20"/>
          <w:lang w:eastAsia="ru-RU"/>
        </w:rPr>
        <w:t xml:space="preserve"> нашего города. </w:t>
      </w:r>
      <w:proofErr w:type="gramStart"/>
      <w:r w:rsidRPr="00596D9C">
        <w:rPr>
          <w:rFonts w:ascii="Times New Roman" w:eastAsia="Times New Roman" w:hAnsi="Times New Roman" w:cs="Times New Roman"/>
          <w:i/>
          <w:iCs/>
          <w:sz w:val="20"/>
          <w:szCs w:val="20"/>
          <w:lang w:eastAsia="ru-RU"/>
        </w:rPr>
        <w:t>На кануне</w:t>
      </w:r>
      <w:proofErr w:type="gramEnd"/>
      <w:r w:rsidRPr="00596D9C">
        <w:rPr>
          <w:rFonts w:ascii="Times New Roman" w:eastAsia="Times New Roman" w:hAnsi="Times New Roman" w:cs="Times New Roman"/>
          <w:i/>
          <w:iCs/>
          <w:sz w:val="20"/>
          <w:szCs w:val="20"/>
          <w:lang w:eastAsia="ru-RU"/>
        </w:rPr>
        <w:t xml:space="preserve"> Нового года мы елку. </w:t>
      </w:r>
    </w:p>
    <w:p w:rsidR="00596D9C" w:rsidRDefault="00F3699F" w:rsidP="00596D9C">
      <w:pPr>
        <w:pStyle w:val="ad"/>
        <w:numPr>
          <w:ilvl w:val="0"/>
          <w:numId w:val="13"/>
        </w:numPr>
        <w:spacing w:after="0" w:line="240" w:lineRule="auto"/>
        <w:rPr>
          <w:rFonts w:ascii="Times New Roman" w:eastAsia="Times New Roman" w:hAnsi="Times New Roman" w:cs="Times New Roman"/>
          <w:sz w:val="20"/>
          <w:szCs w:val="20"/>
          <w:lang w:eastAsia="ru-RU"/>
        </w:rPr>
      </w:pPr>
      <w:r w:rsidRPr="00596D9C">
        <w:rPr>
          <w:rFonts w:ascii="Times New Roman" w:eastAsia="Times New Roman" w:hAnsi="Times New Roman" w:cs="Times New Roman"/>
          <w:i/>
          <w:iCs/>
          <w:sz w:val="20"/>
          <w:szCs w:val="20"/>
          <w:lang w:eastAsia="ru-RU"/>
        </w:rPr>
        <w:t xml:space="preserve">У кати сегодня </w:t>
      </w:r>
      <w:proofErr w:type="spellStart"/>
      <w:r w:rsidRPr="00596D9C">
        <w:rPr>
          <w:rFonts w:ascii="Times New Roman" w:eastAsia="Times New Roman" w:hAnsi="Times New Roman" w:cs="Times New Roman"/>
          <w:i/>
          <w:iCs/>
          <w:sz w:val="20"/>
          <w:szCs w:val="20"/>
          <w:lang w:eastAsia="ru-RU"/>
        </w:rPr>
        <w:t>бень</w:t>
      </w:r>
      <w:proofErr w:type="spellEnd"/>
      <w:r w:rsidRPr="00596D9C">
        <w:rPr>
          <w:rFonts w:ascii="Times New Roman" w:eastAsia="Times New Roman" w:hAnsi="Times New Roman" w:cs="Times New Roman"/>
          <w:i/>
          <w:iCs/>
          <w:sz w:val="20"/>
          <w:szCs w:val="20"/>
          <w:lang w:eastAsia="ru-RU"/>
        </w:rPr>
        <w:t xml:space="preserve"> рождения</w:t>
      </w:r>
      <w:proofErr w:type="gramStart"/>
      <w:r w:rsidRPr="00596D9C">
        <w:rPr>
          <w:rFonts w:ascii="Times New Roman" w:eastAsia="Times New Roman" w:hAnsi="Times New Roman" w:cs="Times New Roman"/>
          <w:i/>
          <w:iCs/>
          <w:sz w:val="20"/>
          <w:szCs w:val="20"/>
          <w:lang w:eastAsia="ru-RU"/>
        </w:rPr>
        <w:t>.</w:t>
      </w:r>
      <w:proofErr w:type="gramEnd"/>
      <w:r w:rsidRPr="00596D9C">
        <w:rPr>
          <w:rFonts w:ascii="Times New Roman" w:eastAsia="Times New Roman" w:hAnsi="Times New Roman" w:cs="Times New Roman"/>
          <w:i/>
          <w:iCs/>
          <w:sz w:val="20"/>
          <w:szCs w:val="20"/>
          <w:lang w:eastAsia="ru-RU"/>
        </w:rPr>
        <w:t xml:space="preserve"> </w:t>
      </w:r>
      <w:proofErr w:type="gramStart"/>
      <w:r w:rsidRPr="00596D9C">
        <w:rPr>
          <w:rFonts w:ascii="Times New Roman" w:eastAsia="Times New Roman" w:hAnsi="Times New Roman" w:cs="Times New Roman"/>
          <w:i/>
          <w:iCs/>
          <w:sz w:val="20"/>
          <w:szCs w:val="20"/>
          <w:lang w:eastAsia="ru-RU"/>
        </w:rPr>
        <w:t>н</w:t>
      </w:r>
      <w:proofErr w:type="gramEnd"/>
      <w:r w:rsidRPr="00596D9C">
        <w:rPr>
          <w:rFonts w:ascii="Times New Roman" w:eastAsia="Times New Roman" w:hAnsi="Times New Roman" w:cs="Times New Roman"/>
          <w:i/>
          <w:iCs/>
          <w:sz w:val="20"/>
          <w:szCs w:val="20"/>
          <w:lang w:eastAsia="ru-RU"/>
        </w:rPr>
        <w:t xml:space="preserve">адо придумать </w:t>
      </w:r>
      <w:proofErr w:type="spellStart"/>
      <w:r w:rsidRPr="00596D9C">
        <w:rPr>
          <w:rFonts w:ascii="Times New Roman" w:eastAsia="Times New Roman" w:hAnsi="Times New Roman" w:cs="Times New Roman"/>
          <w:i/>
          <w:iCs/>
          <w:sz w:val="20"/>
          <w:szCs w:val="20"/>
          <w:lang w:eastAsia="ru-RU"/>
        </w:rPr>
        <w:t>длянее</w:t>
      </w:r>
      <w:proofErr w:type="spellEnd"/>
      <w:r w:rsidRPr="00596D9C">
        <w:rPr>
          <w:rFonts w:ascii="Times New Roman" w:eastAsia="Times New Roman" w:hAnsi="Times New Roman" w:cs="Times New Roman"/>
          <w:i/>
          <w:iCs/>
          <w:sz w:val="20"/>
          <w:szCs w:val="20"/>
          <w:lang w:eastAsia="ru-RU"/>
        </w:rPr>
        <w:t xml:space="preserve"> какой-нибудь </w:t>
      </w:r>
      <w:proofErr w:type="spellStart"/>
      <w:r w:rsidRPr="00596D9C">
        <w:rPr>
          <w:rFonts w:ascii="Times New Roman" w:eastAsia="Times New Roman" w:hAnsi="Times New Roman" w:cs="Times New Roman"/>
          <w:i/>
          <w:iCs/>
          <w:sz w:val="20"/>
          <w:szCs w:val="20"/>
          <w:lang w:eastAsia="ru-RU"/>
        </w:rPr>
        <w:t>сюприс</w:t>
      </w:r>
      <w:proofErr w:type="spellEnd"/>
      <w:r w:rsidRPr="00596D9C">
        <w:rPr>
          <w:rFonts w:ascii="Times New Roman" w:eastAsia="Times New Roman" w:hAnsi="Times New Roman" w:cs="Times New Roman"/>
          <w:i/>
          <w:iCs/>
          <w:sz w:val="20"/>
          <w:szCs w:val="20"/>
          <w:lang w:eastAsia="ru-RU"/>
        </w:rPr>
        <w:t>.</w:t>
      </w:r>
      <w:r w:rsidR="00596D9C">
        <w:rPr>
          <w:rFonts w:ascii="Times New Roman" w:eastAsia="Times New Roman" w:hAnsi="Times New Roman" w:cs="Times New Roman"/>
          <w:sz w:val="20"/>
          <w:szCs w:val="20"/>
          <w:lang w:eastAsia="ru-RU"/>
        </w:rPr>
        <w:t xml:space="preserve">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96D9C">
        <w:rPr>
          <w:rFonts w:ascii="Times New Roman" w:eastAsia="Times New Roman" w:hAnsi="Times New Roman" w:cs="Times New Roman"/>
          <w:sz w:val="20"/>
          <w:szCs w:val="20"/>
          <w:lang w:eastAsia="ru-RU"/>
        </w:rPr>
        <w:t xml:space="preserve">Для подобных заданий можно использовать и специально приготовленные </w:t>
      </w:r>
      <w:proofErr w:type="gramStart"/>
      <w:r w:rsidRPr="00596D9C">
        <w:rPr>
          <w:rFonts w:ascii="Times New Roman" w:eastAsia="Times New Roman" w:hAnsi="Times New Roman" w:cs="Times New Roman"/>
          <w:sz w:val="20"/>
          <w:szCs w:val="20"/>
          <w:lang w:eastAsia="ru-RU"/>
        </w:rPr>
        <w:t>тексты</w:t>
      </w:r>
      <w:proofErr w:type="gramEnd"/>
      <w:r w:rsidRPr="00596D9C">
        <w:rPr>
          <w:rFonts w:ascii="Times New Roman" w:eastAsia="Times New Roman" w:hAnsi="Times New Roman" w:cs="Times New Roman"/>
          <w:sz w:val="20"/>
          <w:szCs w:val="20"/>
          <w:lang w:eastAsia="ru-RU"/>
        </w:rPr>
        <w:t xml:space="preserve"> и пись</w:t>
      </w:r>
      <w:r w:rsidR="00596D9C">
        <w:rPr>
          <w:rFonts w:ascii="Times New Roman" w:eastAsia="Times New Roman" w:hAnsi="Times New Roman" w:cs="Times New Roman"/>
          <w:sz w:val="20"/>
          <w:szCs w:val="20"/>
          <w:lang w:eastAsia="ru-RU"/>
        </w:rPr>
        <w:t xml:space="preserve">менные работы самого ребенка. </w:t>
      </w:r>
    </w:p>
    <w:p w:rsidR="00596D9C" w:rsidRDefault="00F3699F" w:rsidP="00596D9C">
      <w:pPr>
        <w:spacing w:after="0" w:line="240" w:lineRule="auto"/>
        <w:ind w:firstLine="360"/>
        <w:jc w:val="both"/>
        <w:rPr>
          <w:rFonts w:ascii="Times New Roman" w:eastAsia="Times New Roman" w:hAnsi="Times New Roman" w:cs="Times New Roman"/>
          <w:sz w:val="20"/>
          <w:szCs w:val="20"/>
          <w:lang w:eastAsia="ru-RU"/>
        </w:rPr>
      </w:pPr>
      <w:r w:rsidRPr="00596D9C">
        <w:rPr>
          <w:rFonts w:ascii="Times New Roman" w:eastAsia="Times New Roman" w:hAnsi="Times New Roman" w:cs="Times New Roman"/>
          <w:sz w:val="20"/>
          <w:szCs w:val="20"/>
          <w:lang w:eastAsia="ru-RU"/>
        </w:rPr>
        <w:t xml:space="preserve">После этих вводных реплик обратимся к некоторым циклам </w:t>
      </w:r>
      <w:proofErr w:type="spellStart"/>
      <w:r w:rsidRPr="00596D9C">
        <w:rPr>
          <w:rFonts w:ascii="Times New Roman" w:eastAsia="Times New Roman" w:hAnsi="Times New Roman" w:cs="Times New Roman"/>
          <w:sz w:val="20"/>
          <w:szCs w:val="20"/>
          <w:lang w:eastAsia="ru-RU"/>
        </w:rPr>
        <w:t>упражнений</w:t>
      </w:r>
      <w:proofErr w:type="gramStart"/>
      <w:r w:rsidRPr="00596D9C">
        <w:rPr>
          <w:rFonts w:ascii="Times New Roman" w:eastAsia="Times New Roman" w:hAnsi="Times New Roman" w:cs="Times New Roman"/>
          <w:sz w:val="20"/>
          <w:szCs w:val="20"/>
          <w:lang w:eastAsia="ru-RU"/>
        </w:rPr>
        <w:t>,д</w:t>
      </w:r>
      <w:proofErr w:type="gramEnd"/>
      <w:r w:rsidRPr="00596D9C">
        <w:rPr>
          <w:rFonts w:ascii="Times New Roman" w:eastAsia="Times New Roman" w:hAnsi="Times New Roman" w:cs="Times New Roman"/>
          <w:sz w:val="20"/>
          <w:szCs w:val="20"/>
          <w:lang w:eastAsia="ru-RU"/>
        </w:rPr>
        <w:t>оказавших</w:t>
      </w:r>
      <w:proofErr w:type="spellEnd"/>
      <w:r w:rsidRPr="00596D9C">
        <w:rPr>
          <w:rFonts w:ascii="Times New Roman" w:eastAsia="Times New Roman" w:hAnsi="Times New Roman" w:cs="Times New Roman"/>
          <w:sz w:val="20"/>
          <w:szCs w:val="20"/>
          <w:lang w:eastAsia="ru-RU"/>
        </w:rPr>
        <w:t xml:space="preserve"> свою очевидную эффективность и профилактическую ценность в процессе формирования различных аспектов и уровней прои</w:t>
      </w:r>
      <w:r w:rsidR="00596D9C">
        <w:rPr>
          <w:rFonts w:ascii="Times New Roman" w:eastAsia="Times New Roman" w:hAnsi="Times New Roman" w:cs="Times New Roman"/>
          <w:sz w:val="20"/>
          <w:szCs w:val="20"/>
          <w:lang w:eastAsia="ru-RU"/>
        </w:rPr>
        <w:t xml:space="preserve">звольной </w:t>
      </w:r>
      <w:proofErr w:type="spellStart"/>
      <w:r w:rsidR="00596D9C">
        <w:rPr>
          <w:rFonts w:ascii="Times New Roman" w:eastAsia="Times New Roman" w:hAnsi="Times New Roman" w:cs="Times New Roman"/>
          <w:sz w:val="20"/>
          <w:szCs w:val="20"/>
          <w:lang w:eastAsia="ru-RU"/>
        </w:rPr>
        <w:t>саморегуляции</w:t>
      </w:r>
      <w:proofErr w:type="spellEnd"/>
      <w:r w:rsidR="00596D9C">
        <w:rPr>
          <w:rFonts w:ascii="Times New Roman" w:eastAsia="Times New Roman" w:hAnsi="Times New Roman" w:cs="Times New Roman"/>
          <w:sz w:val="20"/>
          <w:szCs w:val="20"/>
          <w:lang w:eastAsia="ru-RU"/>
        </w:rPr>
        <w:t xml:space="preserve"> детей.</w:t>
      </w:r>
    </w:p>
    <w:p w:rsidR="002D6C49" w:rsidRDefault="00F3699F" w:rsidP="002D6C49">
      <w:pPr>
        <w:spacing w:after="0" w:line="240" w:lineRule="auto"/>
        <w:jc w:val="center"/>
        <w:rPr>
          <w:rFonts w:ascii="Times New Roman" w:eastAsia="Times New Roman" w:hAnsi="Times New Roman" w:cs="Times New Roman"/>
          <w:sz w:val="20"/>
          <w:szCs w:val="20"/>
          <w:lang w:eastAsia="ru-RU"/>
        </w:rPr>
      </w:pPr>
      <w:r w:rsidRPr="00596D9C">
        <w:rPr>
          <w:rFonts w:ascii="Times New Roman" w:eastAsia="Times New Roman" w:hAnsi="Times New Roman" w:cs="Times New Roman"/>
          <w:b/>
          <w:bCs/>
          <w:sz w:val="20"/>
          <w:szCs w:val="20"/>
          <w:lang w:eastAsia="ru-RU"/>
        </w:rPr>
        <w:lastRenderedPageBreak/>
        <w:t>П</w:t>
      </w:r>
      <w:r w:rsidR="00596D9C">
        <w:rPr>
          <w:rFonts w:ascii="Times New Roman" w:eastAsia="Times New Roman" w:hAnsi="Times New Roman" w:cs="Times New Roman"/>
          <w:b/>
          <w:bCs/>
          <w:sz w:val="20"/>
          <w:szCs w:val="20"/>
          <w:lang w:eastAsia="ru-RU"/>
        </w:rPr>
        <w:t>ричинно-следственные отношения.</w:t>
      </w:r>
      <w:r w:rsidR="002D6C49">
        <w:rPr>
          <w:rFonts w:ascii="Times New Roman" w:eastAsia="Times New Roman" w:hAnsi="Times New Roman" w:cs="Times New Roman"/>
          <w:b/>
          <w:bCs/>
          <w:sz w:val="20"/>
          <w:szCs w:val="20"/>
          <w:lang w:eastAsia="ru-RU"/>
        </w:rPr>
        <w:t xml:space="preserve"> </w:t>
      </w:r>
      <w:r w:rsidRPr="00596D9C">
        <w:rPr>
          <w:rFonts w:ascii="Times New Roman" w:eastAsia="Times New Roman" w:hAnsi="Times New Roman" w:cs="Times New Roman"/>
          <w:b/>
          <w:bCs/>
          <w:sz w:val="20"/>
          <w:szCs w:val="20"/>
          <w:lang w:eastAsia="ru-RU"/>
        </w:rPr>
        <w:t>Последовательность.</w:t>
      </w:r>
      <w:r w:rsidR="002D6C49">
        <w:rPr>
          <w:rFonts w:ascii="Times New Roman" w:eastAsia="Times New Roman" w:hAnsi="Times New Roman" w:cs="Times New Roman"/>
          <w:b/>
          <w:bCs/>
          <w:sz w:val="20"/>
          <w:szCs w:val="20"/>
          <w:lang w:eastAsia="ru-RU"/>
        </w:rPr>
        <w:t xml:space="preserve"> </w:t>
      </w:r>
      <w:r w:rsidRPr="00596D9C">
        <w:rPr>
          <w:rFonts w:ascii="Times New Roman" w:eastAsia="Times New Roman" w:hAnsi="Times New Roman" w:cs="Times New Roman"/>
          <w:b/>
          <w:bCs/>
          <w:sz w:val="20"/>
          <w:szCs w:val="20"/>
          <w:lang w:eastAsia="ru-RU"/>
        </w:rPr>
        <w:t>Ранжирование</w:t>
      </w:r>
    </w:p>
    <w:p w:rsidR="002D6C49" w:rsidRDefault="008B4BB2" w:rsidP="002D6C49">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65408" behindDoc="0" locked="0" layoutInCell="1" allowOverlap="1">
            <wp:simplePos x="0" y="0"/>
            <wp:positionH relativeFrom="column">
              <wp:posOffset>2066925</wp:posOffset>
            </wp:positionH>
            <wp:positionV relativeFrom="paragraph">
              <wp:posOffset>91440</wp:posOffset>
            </wp:positionV>
            <wp:extent cx="2095500" cy="2181225"/>
            <wp:effectExtent l="19050" t="19050" r="19050" b="2857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GYPJDR.jpg"/>
                    <pic:cNvPicPr/>
                  </pic:nvPicPr>
                  <pic:blipFill>
                    <a:blip r:embed="rId18">
                      <a:extLst>
                        <a:ext uri="{28A0092B-C50C-407E-A947-70E740481C1C}">
                          <a14:useLocalDpi xmlns:a14="http://schemas.microsoft.com/office/drawing/2010/main" val="0"/>
                        </a:ext>
                      </a:extLst>
                    </a:blip>
                    <a:stretch>
                      <a:fillRect/>
                    </a:stretch>
                  </pic:blipFill>
                  <pic:spPr>
                    <a:xfrm>
                      <a:off x="0" y="0"/>
                      <a:ext cx="2095500" cy="2181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699F" w:rsidRPr="00596D9C">
        <w:rPr>
          <w:rFonts w:ascii="Times New Roman" w:eastAsia="Times New Roman" w:hAnsi="Times New Roman" w:cs="Times New Roman"/>
          <w:b/>
          <w:bCs/>
          <w:sz w:val="20"/>
          <w:szCs w:val="20"/>
          <w:lang w:eastAsia="ru-RU"/>
        </w:rPr>
        <w:t>Формирование понимания причинно-следственных отношений</w:t>
      </w:r>
      <w:r w:rsidR="00F3699F" w:rsidRPr="00596D9C">
        <w:rPr>
          <w:rFonts w:ascii="Times New Roman" w:eastAsia="Times New Roman" w:hAnsi="Times New Roman" w:cs="Times New Roman"/>
          <w:sz w:val="20"/>
          <w:szCs w:val="20"/>
          <w:lang w:eastAsia="ru-RU"/>
        </w:rPr>
        <w:t xml:space="preserve"> необходимо начинать с анализа ситуаций и событий, с которыми каждый человек может столкнуться в своей повседневной жизни. Например, проанализироват</w:t>
      </w:r>
      <w:proofErr w:type="gramStart"/>
      <w:r w:rsidR="00F3699F" w:rsidRPr="00596D9C">
        <w:rPr>
          <w:rFonts w:ascii="Times New Roman" w:eastAsia="Times New Roman" w:hAnsi="Times New Roman" w:cs="Times New Roman"/>
          <w:sz w:val="20"/>
          <w:szCs w:val="20"/>
          <w:lang w:eastAsia="ru-RU"/>
        </w:rPr>
        <w:t>ь(</w:t>
      </w:r>
      <w:proofErr w:type="gramEnd"/>
      <w:r w:rsidR="00F3699F" w:rsidRPr="00596D9C">
        <w:rPr>
          <w:rFonts w:ascii="Times New Roman" w:eastAsia="Times New Roman" w:hAnsi="Times New Roman" w:cs="Times New Roman"/>
          <w:sz w:val="20"/>
          <w:szCs w:val="20"/>
          <w:lang w:eastAsia="ru-RU"/>
        </w:rPr>
        <w:t>лучше продемонстрировать) вместе с ребенком, что произойдет с растением, если оно останется без полива, или почему вареное яйцо может быть «всмятку» или «вкрутую».</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96D9C">
        <w:rPr>
          <w:rFonts w:ascii="Times New Roman" w:eastAsia="Times New Roman" w:hAnsi="Times New Roman" w:cs="Times New Roman"/>
          <w:b/>
          <w:bCs/>
          <w:sz w:val="20"/>
          <w:szCs w:val="20"/>
          <w:lang w:eastAsia="ru-RU"/>
        </w:rPr>
        <w:t>«Назови причину и следствие»</w:t>
      </w:r>
      <w:r w:rsidRPr="00596D9C">
        <w:rPr>
          <w:rFonts w:ascii="Times New Roman" w:eastAsia="Times New Roman" w:hAnsi="Times New Roman" w:cs="Times New Roman"/>
          <w:sz w:val="20"/>
          <w:szCs w:val="20"/>
          <w:lang w:eastAsia="ru-RU"/>
        </w:rPr>
        <w:t xml:space="preserve">. </w:t>
      </w:r>
    </w:p>
    <w:p w:rsidR="00F3699F" w:rsidRPr="00596D9C"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96D9C">
        <w:rPr>
          <w:rFonts w:ascii="Times New Roman" w:eastAsia="Times New Roman" w:hAnsi="Times New Roman" w:cs="Times New Roman"/>
          <w:sz w:val="20"/>
          <w:szCs w:val="20"/>
          <w:lang w:eastAsia="ru-RU"/>
        </w:rPr>
        <w:t xml:space="preserve">Объясните </w:t>
      </w:r>
      <w:proofErr w:type="spellStart"/>
      <w:r w:rsidRPr="00596D9C">
        <w:rPr>
          <w:rFonts w:ascii="Times New Roman" w:eastAsia="Times New Roman" w:hAnsi="Times New Roman" w:cs="Times New Roman"/>
          <w:sz w:val="20"/>
          <w:szCs w:val="20"/>
          <w:lang w:eastAsia="ru-RU"/>
        </w:rPr>
        <w:t>ребенку</w:t>
      </w:r>
      <w:proofErr w:type="gramStart"/>
      <w:r w:rsidRPr="00596D9C">
        <w:rPr>
          <w:rFonts w:ascii="Times New Roman" w:eastAsia="Times New Roman" w:hAnsi="Times New Roman" w:cs="Times New Roman"/>
          <w:sz w:val="20"/>
          <w:szCs w:val="20"/>
          <w:lang w:eastAsia="ru-RU"/>
        </w:rPr>
        <w:t>,ч</w:t>
      </w:r>
      <w:proofErr w:type="gramEnd"/>
      <w:r w:rsidRPr="00596D9C">
        <w:rPr>
          <w:rFonts w:ascii="Times New Roman" w:eastAsia="Times New Roman" w:hAnsi="Times New Roman" w:cs="Times New Roman"/>
          <w:sz w:val="20"/>
          <w:szCs w:val="20"/>
          <w:lang w:eastAsia="ru-RU"/>
        </w:rPr>
        <w:t>то</w:t>
      </w:r>
      <w:proofErr w:type="spellEnd"/>
      <w:r w:rsidRPr="00596D9C">
        <w:rPr>
          <w:rFonts w:ascii="Times New Roman" w:eastAsia="Times New Roman" w:hAnsi="Times New Roman" w:cs="Times New Roman"/>
          <w:sz w:val="20"/>
          <w:szCs w:val="20"/>
          <w:lang w:eastAsia="ru-RU"/>
        </w:rPr>
        <w:t xml:space="preserve"> у всего, что происходит, у любого явления, есть причина, то есть ответ на вопрос «Почему так бывает?» Приведите пример: лед — появляется, когда очень холодно и замерзает вода. Попросите ребенка назвать причину явлений:</w:t>
      </w:r>
    </w:p>
    <w:p w:rsidR="00F3699F" w:rsidRP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наводнение (пример ответа: таяние снега, разлив реки);</w:t>
      </w:r>
    </w:p>
    <w:p w:rsidR="00F3699F" w:rsidRP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гололед, почки распустились, птицы запели и т.д.;</w:t>
      </w:r>
    </w:p>
    <w:p w:rsid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двойка, живот болит, мама се</w:t>
      </w:r>
      <w:r w:rsidR="002D6C49">
        <w:rPr>
          <w:rFonts w:ascii="Times New Roman" w:eastAsia="Times New Roman" w:hAnsi="Times New Roman" w:cs="Times New Roman"/>
          <w:sz w:val="20"/>
          <w:szCs w:val="20"/>
          <w:lang w:eastAsia="ru-RU"/>
        </w:rPr>
        <w:t>рдится, пылесос работает и т.д.</w:t>
      </w:r>
    </w:p>
    <w:p w:rsidR="002D6C49" w:rsidRDefault="00F3699F" w:rsidP="002D6C49">
      <w:pPr>
        <w:spacing w:after="0" w:line="240" w:lineRule="auto"/>
        <w:ind w:firstLine="360"/>
        <w:jc w:val="both"/>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Важно показать ребенку разнообразие последствий, вытекающих из одного и того же события. Так, ребенок (с помощью родителей) может придумать различные окончания известных сказок или самостоятельно придумать историю, а затем варьировать е окончание.</w:t>
      </w:r>
    </w:p>
    <w:p w:rsidR="002D6C49" w:rsidRDefault="00F3699F" w:rsidP="002D6C49">
      <w:pPr>
        <w:spacing w:after="0" w:line="240" w:lineRule="auto"/>
        <w:ind w:firstLine="360"/>
        <w:jc w:val="both"/>
        <w:rPr>
          <w:rFonts w:ascii="Times New Roman" w:eastAsia="Times New Roman" w:hAnsi="Times New Roman" w:cs="Times New Roman"/>
          <w:sz w:val="20"/>
          <w:szCs w:val="20"/>
          <w:lang w:eastAsia="ru-RU"/>
        </w:rPr>
      </w:pPr>
      <w:r w:rsidRPr="002D6C49">
        <w:rPr>
          <w:rFonts w:ascii="Times New Roman" w:eastAsia="Times New Roman" w:hAnsi="Times New Roman" w:cs="Times New Roman"/>
          <w:b/>
          <w:bCs/>
          <w:sz w:val="20"/>
          <w:szCs w:val="20"/>
          <w:lang w:eastAsia="ru-RU"/>
        </w:rPr>
        <w:t>«Расставь события по порядку»</w:t>
      </w:r>
      <w:r w:rsidRPr="002D6C49">
        <w:rPr>
          <w:rFonts w:ascii="Times New Roman" w:eastAsia="Times New Roman" w:hAnsi="Times New Roman" w:cs="Times New Roman"/>
          <w:sz w:val="20"/>
          <w:szCs w:val="20"/>
          <w:lang w:eastAsia="ru-RU"/>
        </w:rPr>
        <w:t xml:space="preserve">. </w:t>
      </w:r>
    </w:p>
    <w:p w:rsidR="00F3699F" w:rsidRPr="002D6C49" w:rsidRDefault="00F3699F" w:rsidP="002D6C49">
      <w:pPr>
        <w:spacing w:after="0" w:line="240" w:lineRule="auto"/>
        <w:ind w:firstLine="360"/>
        <w:jc w:val="both"/>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Предложите ребенк</w:t>
      </w:r>
      <w:proofErr w:type="gramStart"/>
      <w:r w:rsidRPr="002D6C49">
        <w:rPr>
          <w:rFonts w:ascii="Times New Roman" w:eastAsia="Times New Roman" w:hAnsi="Times New Roman" w:cs="Times New Roman"/>
          <w:sz w:val="20"/>
          <w:szCs w:val="20"/>
          <w:lang w:eastAsia="ru-RU"/>
        </w:rPr>
        <w:t>у(</w:t>
      </w:r>
      <w:proofErr w:type="gramEnd"/>
      <w:r w:rsidRPr="002D6C49">
        <w:rPr>
          <w:rFonts w:ascii="Times New Roman" w:eastAsia="Times New Roman" w:hAnsi="Times New Roman" w:cs="Times New Roman"/>
          <w:sz w:val="20"/>
          <w:szCs w:val="20"/>
          <w:lang w:eastAsia="ru-RU"/>
        </w:rPr>
        <w:t>сначала в виде отдельных картинок) расставить по порядку известные ему события:</w:t>
      </w:r>
    </w:p>
    <w:p w:rsidR="00F3699F" w:rsidRP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Я ложусь спать, я обедаю, я смотрю телевизор, я иду в школу, я чищу зубы и т.д.</w:t>
      </w:r>
    </w:p>
    <w:p w:rsidR="00F3699F" w:rsidRP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 xml:space="preserve">Листья зеленеют, цветы желтеют, созревает клубника, зарядили </w:t>
      </w:r>
      <w:proofErr w:type="spellStart"/>
      <w:r w:rsidRPr="002D6C49">
        <w:rPr>
          <w:rFonts w:ascii="Times New Roman" w:eastAsia="Times New Roman" w:hAnsi="Times New Roman" w:cs="Times New Roman"/>
          <w:sz w:val="20"/>
          <w:szCs w:val="20"/>
          <w:lang w:eastAsia="ru-RU"/>
        </w:rPr>
        <w:t>дожди</w:t>
      </w:r>
      <w:proofErr w:type="gramStart"/>
      <w:r w:rsidRPr="002D6C49">
        <w:rPr>
          <w:rFonts w:ascii="Times New Roman" w:eastAsia="Times New Roman" w:hAnsi="Times New Roman" w:cs="Times New Roman"/>
          <w:sz w:val="20"/>
          <w:szCs w:val="20"/>
          <w:lang w:eastAsia="ru-RU"/>
        </w:rPr>
        <w:t>,в</w:t>
      </w:r>
      <w:proofErr w:type="gramEnd"/>
      <w:r w:rsidRPr="002D6C49">
        <w:rPr>
          <w:rFonts w:ascii="Times New Roman" w:eastAsia="Times New Roman" w:hAnsi="Times New Roman" w:cs="Times New Roman"/>
          <w:sz w:val="20"/>
          <w:szCs w:val="20"/>
          <w:lang w:eastAsia="ru-RU"/>
        </w:rPr>
        <w:t>ыпал</w:t>
      </w:r>
      <w:proofErr w:type="spellEnd"/>
      <w:r w:rsidRPr="002D6C49">
        <w:rPr>
          <w:rFonts w:ascii="Times New Roman" w:eastAsia="Times New Roman" w:hAnsi="Times New Roman" w:cs="Times New Roman"/>
          <w:sz w:val="20"/>
          <w:szCs w:val="20"/>
          <w:lang w:eastAsia="ru-RU"/>
        </w:rPr>
        <w:t xml:space="preserve"> снег и т.д.</w:t>
      </w:r>
    </w:p>
    <w:p w:rsidR="002D6C49" w:rsidRPr="002D6C49" w:rsidRDefault="00F3699F" w:rsidP="002D6C49">
      <w:pPr>
        <w:pStyle w:val="ad"/>
        <w:numPr>
          <w:ilvl w:val="0"/>
          <w:numId w:val="13"/>
        </w:numPr>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Через год, послезавтра, три дня назад, сегодня и т.д.</w:t>
      </w:r>
      <w:r w:rsidRPr="002D6C49">
        <w:rPr>
          <w:rFonts w:ascii="Times New Roman" w:eastAsia="Times New Roman" w:hAnsi="Times New Roman" w:cs="Times New Roman"/>
          <w:sz w:val="20"/>
          <w:szCs w:val="20"/>
          <w:lang w:eastAsia="ru-RU"/>
        </w:rPr>
        <w:br/>
      </w:r>
    </w:p>
    <w:p w:rsidR="002D6C49" w:rsidRDefault="00F3699F" w:rsidP="002D6C49">
      <w:pPr>
        <w:spacing w:after="0" w:line="240" w:lineRule="auto"/>
        <w:ind w:firstLine="360"/>
        <w:rPr>
          <w:rFonts w:ascii="Times New Roman" w:eastAsia="Times New Roman" w:hAnsi="Times New Roman" w:cs="Times New Roman"/>
          <w:sz w:val="20"/>
          <w:szCs w:val="20"/>
          <w:lang w:eastAsia="ru-RU"/>
        </w:rPr>
      </w:pPr>
      <w:r w:rsidRPr="002D6C49">
        <w:rPr>
          <w:rFonts w:ascii="Times New Roman" w:eastAsia="Times New Roman" w:hAnsi="Times New Roman" w:cs="Times New Roman"/>
          <w:b/>
          <w:bCs/>
          <w:sz w:val="20"/>
          <w:szCs w:val="20"/>
          <w:lang w:eastAsia="ru-RU"/>
        </w:rPr>
        <w:t>«Подбери следующее»</w:t>
      </w:r>
      <w:r w:rsidRPr="002D6C49">
        <w:rPr>
          <w:rFonts w:ascii="Times New Roman" w:eastAsia="Times New Roman" w:hAnsi="Times New Roman" w:cs="Times New Roman"/>
          <w:sz w:val="20"/>
          <w:szCs w:val="20"/>
          <w:lang w:eastAsia="ru-RU"/>
        </w:rPr>
        <w:t xml:space="preserve">. </w:t>
      </w:r>
    </w:p>
    <w:p w:rsidR="0079125F" w:rsidRDefault="00F3699F" w:rsidP="0079125F">
      <w:pPr>
        <w:spacing w:after="0" w:line="240" w:lineRule="auto"/>
        <w:ind w:firstLine="360"/>
        <w:rPr>
          <w:rFonts w:ascii="Times New Roman" w:eastAsia="Times New Roman" w:hAnsi="Times New Roman" w:cs="Times New Roman"/>
          <w:sz w:val="20"/>
          <w:szCs w:val="20"/>
          <w:lang w:eastAsia="ru-RU"/>
        </w:rPr>
        <w:sectPr w:rsidR="0079125F" w:rsidSect="0079125F">
          <w:footerReference w:type="default" r:id="rId19"/>
          <w:footerReference w:type="first" r:id="rId20"/>
          <w:pgSz w:w="8419" w:h="11906" w:orient="landscape"/>
          <w:pgMar w:top="851" w:right="851" w:bottom="851" w:left="851" w:header="397" w:footer="709" w:gutter="284"/>
          <w:pgBorders w:offsetFrom="page">
            <w:top w:val="peopleHats" w:sz="15" w:space="24" w:color="auto"/>
            <w:left w:val="peopleHats" w:sz="15" w:space="24" w:color="auto"/>
            <w:bottom w:val="peopleHats" w:sz="15" w:space="24" w:color="auto"/>
            <w:right w:val="peopleHats" w:sz="15" w:space="24" w:color="auto"/>
          </w:pgBorders>
          <w:cols w:space="708"/>
          <w:titlePg/>
          <w:docGrid w:linePitch="360"/>
        </w:sectPr>
      </w:pPr>
      <w:r w:rsidRPr="002D6C49">
        <w:rPr>
          <w:rFonts w:ascii="Times New Roman" w:eastAsia="Times New Roman" w:hAnsi="Times New Roman" w:cs="Times New Roman"/>
          <w:sz w:val="20"/>
          <w:szCs w:val="20"/>
          <w:lang w:eastAsia="ru-RU"/>
        </w:rPr>
        <w:t>Попросите ребенк</w:t>
      </w:r>
      <w:proofErr w:type="gramStart"/>
      <w:r w:rsidRPr="002D6C49">
        <w:rPr>
          <w:rFonts w:ascii="Times New Roman" w:eastAsia="Times New Roman" w:hAnsi="Times New Roman" w:cs="Times New Roman"/>
          <w:sz w:val="20"/>
          <w:szCs w:val="20"/>
          <w:lang w:eastAsia="ru-RU"/>
        </w:rPr>
        <w:t>а(</w:t>
      </w:r>
      <w:proofErr w:type="gramEnd"/>
      <w:r w:rsidRPr="002D6C49">
        <w:rPr>
          <w:rFonts w:ascii="Times New Roman" w:eastAsia="Times New Roman" w:hAnsi="Times New Roman" w:cs="Times New Roman"/>
          <w:sz w:val="20"/>
          <w:szCs w:val="20"/>
          <w:lang w:eastAsia="ru-RU"/>
        </w:rPr>
        <w:t>соответственно его возрасту) подобрать слово, которое должно следовать за предложенным:</w:t>
      </w:r>
      <w:r w:rsidR="0079125F" w:rsidRPr="0079125F">
        <w:rPr>
          <w:rFonts w:ascii="Times New Roman" w:eastAsia="Times New Roman" w:hAnsi="Times New Roman" w:cs="Times New Roman"/>
          <w:sz w:val="20"/>
          <w:szCs w:val="20"/>
          <w:lang w:eastAsia="ru-RU"/>
        </w:rPr>
        <w:t xml:space="preserve"> </w:t>
      </w:r>
      <w:r w:rsidR="0079125F">
        <w:rPr>
          <w:rFonts w:ascii="Times New Roman" w:eastAsia="Times New Roman" w:hAnsi="Times New Roman" w:cs="Times New Roman"/>
          <w:sz w:val="20"/>
          <w:szCs w:val="20"/>
          <w:lang w:eastAsia="ru-RU"/>
        </w:rPr>
        <w:t>п</w:t>
      </w:r>
      <w:r w:rsidR="0079125F" w:rsidRPr="005C07D4">
        <w:rPr>
          <w:rFonts w:ascii="Times New Roman" w:eastAsia="Times New Roman" w:hAnsi="Times New Roman" w:cs="Times New Roman"/>
          <w:sz w:val="20"/>
          <w:szCs w:val="20"/>
          <w:lang w:eastAsia="ru-RU"/>
        </w:rPr>
        <w:t>ервый —</w:t>
      </w:r>
      <w:r w:rsidR="0079125F" w:rsidRPr="005C07D4">
        <w:rPr>
          <w:rFonts w:ascii="Times New Roman" w:eastAsia="Times New Roman" w:hAnsi="Times New Roman" w:cs="Times New Roman"/>
          <w:sz w:val="20"/>
          <w:szCs w:val="20"/>
          <w:lang w:eastAsia="ru-RU"/>
        </w:rPr>
        <w:br/>
      </w:r>
    </w:p>
    <w:p w:rsidR="0079125F" w:rsidRDefault="0079125F" w:rsidP="0079125F">
      <w:pPr>
        <w:spacing w:after="0" w:line="240" w:lineRule="auto"/>
        <w:ind w:firstLine="360"/>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lastRenderedPageBreak/>
        <w:t xml:space="preserve">метель — </w:t>
      </w:r>
      <w:r w:rsidRPr="005C07D4">
        <w:rPr>
          <w:rFonts w:ascii="Times New Roman" w:eastAsia="Times New Roman" w:hAnsi="Times New Roman" w:cs="Times New Roman"/>
          <w:sz w:val="20"/>
          <w:szCs w:val="20"/>
          <w:lang w:eastAsia="ru-RU"/>
        </w:rPr>
        <w:br/>
        <w:t>январь —</w:t>
      </w:r>
      <w:r w:rsidRPr="005C07D4">
        <w:rPr>
          <w:rFonts w:ascii="Times New Roman" w:eastAsia="Times New Roman" w:hAnsi="Times New Roman" w:cs="Times New Roman"/>
          <w:sz w:val="20"/>
          <w:szCs w:val="20"/>
          <w:lang w:eastAsia="ru-RU"/>
        </w:rPr>
        <w:br/>
        <w:t>зима —</w:t>
      </w:r>
      <w:r w:rsidRPr="005C07D4">
        <w:rPr>
          <w:rFonts w:ascii="Times New Roman" w:eastAsia="Times New Roman" w:hAnsi="Times New Roman" w:cs="Times New Roman"/>
          <w:sz w:val="20"/>
          <w:szCs w:val="20"/>
          <w:lang w:eastAsia="ru-RU"/>
        </w:rPr>
        <w:br/>
        <w:t xml:space="preserve">июль — </w:t>
      </w:r>
      <w:r w:rsidRPr="005C07D4">
        <w:rPr>
          <w:rFonts w:ascii="Times New Roman" w:eastAsia="Times New Roman" w:hAnsi="Times New Roman" w:cs="Times New Roman"/>
          <w:sz w:val="20"/>
          <w:szCs w:val="20"/>
          <w:lang w:eastAsia="ru-RU"/>
        </w:rPr>
        <w:br/>
        <w:t xml:space="preserve">почка — </w:t>
      </w:r>
      <w:r w:rsidRPr="005C07D4">
        <w:rPr>
          <w:rFonts w:ascii="Times New Roman" w:eastAsia="Times New Roman" w:hAnsi="Times New Roman" w:cs="Times New Roman"/>
          <w:sz w:val="20"/>
          <w:szCs w:val="20"/>
          <w:lang w:eastAsia="ru-RU"/>
        </w:rPr>
        <w:br/>
        <w:t xml:space="preserve">цыпленок — </w:t>
      </w:r>
      <w:r w:rsidRPr="005C07D4">
        <w:rPr>
          <w:rFonts w:ascii="Times New Roman" w:eastAsia="Times New Roman" w:hAnsi="Times New Roman" w:cs="Times New Roman"/>
          <w:sz w:val="20"/>
          <w:szCs w:val="20"/>
          <w:lang w:eastAsia="ru-RU"/>
        </w:rPr>
        <w:br/>
        <w:t>лето —</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lastRenderedPageBreak/>
        <w:t xml:space="preserve">дождь— </w:t>
      </w:r>
      <w:proofErr w:type="gramStart"/>
      <w:r w:rsidRPr="005C07D4">
        <w:rPr>
          <w:rFonts w:ascii="Times New Roman" w:eastAsia="Times New Roman" w:hAnsi="Times New Roman" w:cs="Times New Roman"/>
          <w:sz w:val="20"/>
          <w:szCs w:val="20"/>
          <w:lang w:eastAsia="ru-RU"/>
        </w:rPr>
        <w:br/>
        <w:t>з</w:t>
      </w:r>
      <w:proofErr w:type="gramEnd"/>
      <w:r w:rsidRPr="005C07D4">
        <w:rPr>
          <w:rFonts w:ascii="Times New Roman" w:eastAsia="Times New Roman" w:hAnsi="Times New Roman" w:cs="Times New Roman"/>
          <w:sz w:val="20"/>
          <w:szCs w:val="20"/>
          <w:lang w:eastAsia="ru-RU"/>
        </w:rPr>
        <w:t>автрак —</w:t>
      </w:r>
      <w:r w:rsidRPr="005C07D4">
        <w:rPr>
          <w:rFonts w:ascii="Times New Roman" w:eastAsia="Times New Roman" w:hAnsi="Times New Roman" w:cs="Times New Roman"/>
          <w:sz w:val="20"/>
          <w:szCs w:val="20"/>
          <w:lang w:eastAsia="ru-RU"/>
        </w:rPr>
        <w:br/>
        <w:t xml:space="preserve">седьмой — </w:t>
      </w:r>
      <w:r w:rsidRPr="005C07D4">
        <w:rPr>
          <w:rFonts w:ascii="Times New Roman" w:eastAsia="Times New Roman" w:hAnsi="Times New Roman" w:cs="Times New Roman"/>
          <w:sz w:val="20"/>
          <w:szCs w:val="20"/>
          <w:lang w:eastAsia="ru-RU"/>
        </w:rPr>
        <w:br/>
        <w:t>199</w:t>
      </w:r>
      <w:r>
        <w:rPr>
          <w:rFonts w:ascii="Times New Roman" w:eastAsia="Times New Roman" w:hAnsi="Times New Roman" w:cs="Times New Roman"/>
          <w:sz w:val="20"/>
          <w:szCs w:val="20"/>
          <w:lang w:eastAsia="ru-RU"/>
        </w:rPr>
        <w:t>8 —</w:t>
      </w:r>
      <w:r>
        <w:rPr>
          <w:rFonts w:ascii="Times New Roman" w:eastAsia="Times New Roman" w:hAnsi="Times New Roman" w:cs="Times New Roman"/>
          <w:sz w:val="20"/>
          <w:szCs w:val="20"/>
          <w:lang w:eastAsia="ru-RU"/>
        </w:rPr>
        <w:br/>
        <w:t xml:space="preserve">молния— </w:t>
      </w:r>
      <w:r>
        <w:rPr>
          <w:rFonts w:ascii="Times New Roman" w:eastAsia="Times New Roman" w:hAnsi="Times New Roman" w:cs="Times New Roman"/>
          <w:sz w:val="20"/>
          <w:szCs w:val="20"/>
          <w:lang w:eastAsia="ru-RU"/>
        </w:rPr>
        <w:br/>
        <w:t xml:space="preserve">гусеница — </w:t>
      </w:r>
      <w:r>
        <w:rPr>
          <w:rFonts w:ascii="Times New Roman" w:eastAsia="Times New Roman" w:hAnsi="Times New Roman" w:cs="Times New Roman"/>
          <w:sz w:val="20"/>
          <w:szCs w:val="20"/>
          <w:lang w:eastAsia="ru-RU"/>
        </w:rPr>
        <w:br/>
        <w:t>и т.д.</w:t>
      </w:r>
    </w:p>
    <w:p w:rsidR="0079125F" w:rsidRDefault="0079125F" w:rsidP="0079125F">
      <w:pPr>
        <w:spacing w:after="0" w:line="240" w:lineRule="auto"/>
        <w:ind w:firstLine="360"/>
        <w:rPr>
          <w:rFonts w:ascii="Times New Roman" w:eastAsia="Times New Roman" w:hAnsi="Times New Roman" w:cs="Times New Roman"/>
          <w:sz w:val="20"/>
          <w:szCs w:val="20"/>
          <w:lang w:eastAsia="ru-RU"/>
        </w:rPr>
        <w:sectPr w:rsidR="0079125F" w:rsidSect="0079125F">
          <w:type w:val="continuous"/>
          <w:pgSz w:w="8419" w:h="11906" w:orient="landscape"/>
          <w:pgMar w:top="851" w:right="851" w:bottom="851" w:left="851" w:header="397" w:footer="709" w:gutter="284"/>
          <w:pgBorders w:offsetFrom="page">
            <w:top w:val="peopleHats" w:sz="15" w:space="24" w:color="auto"/>
            <w:left w:val="peopleHats" w:sz="15" w:space="24" w:color="auto"/>
            <w:bottom w:val="peopleHats" w:sz="15" w:space="24" w:color="auto"/>
            <w:right w:val="peopleHats" w:sz="15" w:space="24" w:color="auto"/>
          </w:pgBorders>
          <w:cols w:num="2" w:space="709"/>
          <w:titlePg/>
          <w:docGrid w:linePitch="360"/>
        </w:sectPr>
      </w:pPr>
    </w:p>
    <w:p w:rsidR="002D6C49" w:rsidRDefault="00F3699F" w:rsidP="0079125F">
      <w:pPr>
        <w:spacing w:after="0" w:line="240" w:lineRule="auto"/>
        <w:ind w:firstLine="360"/>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lastRenderedPageBreak/>
        <w:t>Если решение позволяет предложить несколько ответо</w:t>
      </w:r>
      <w:proofErr w:type="gramStart"/>
      <w:r w:rsidRPr="005C07D4">
        <w:rPr>
          <w:rFonts w:ascii="Times New Roman" w:eastAsia="Times New Roman" w:hAnsi="Times New Roman" w:cs="Times New Roman"/>
          <w:sz w:val="20"/>
          <w:szCs w:val="20"/>
          <w:lang w:eastAsia="ru-RU"/>
        </w:rPr>
        <w:t>в(</w:t>
      </w:r>
      <w:proofErr w:type="gramEnd"/>
      <w:r w:rsidRPr="005C07D4">
        <w:rPr>
          <w:rFonts w:ascii="Times New Roman" w:eastAsia="Times New Roman" w:hAnsi="Times New Roman" w:cs="Times New Roman"/>
          <w:sz w:val="20"/>
          <w:szCs w:val="20"/>
          <w:lang w:eastAsia="ru-RU"/>
        </w:rPr>
        <w:t xml:space="preserve">например, за словом «первый» может следовать </w:t>
      </w:r>
      <w:proofErr w:type="spellStart"/>
      <w:r w:rsidRPr="005C07D4">
        <w:rPr>
          <w:rFonts w:ascii="Times New Roman" w:eastAsia="Times New Roman" w:hAnsi="Times New Roman" w:cs="Times New Roman"/>
          <w:sz w:val="20"/>
          <w:szCs w:val="20"/>
          <w:lang w:eastAsia="ru-RU"/>
        </w:rPr>
        <w:t>слово«второй</w:t>
      </w:r>
      <w:proofErr w:type="spellEnd"/>
      <w:r w:rsidRPr="005C07D4">
        <w:rPr>
          <w:rFonts w:ascii="Times New Roman" w:eastAsia="Times New Roman" w:hAnsi="Times New Roman" w:cs="Times New Roman"/>
          <w:sz w:val="20"/>
          <w:szCs w:val="20"/>
          <w:lang w:eastAsia="ru-RU"/>
        </w:rPr>
        <w:t>», а может —«десятый»), подробно обсудите их все, а потом выберите вмес</w:t>
      </w:r>
      <w:r w:rsidR="002D6C49">
        <w:rPr>
          <w:rFonts w:ascii="Times New Roman" w:eastAsia="Times New Roman" w:hAnsi="Times New Roman" w:cs="Times New Roman"/>
          <w:sz w:val="20"/>
          <w:szCs w:val="20"/>
          <w:lang w:eastAsia="ru-RU"/>
        </w:rPr>
        <w:t>те с ребенком наиболее точный.</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«Составление рассказа по картинке или серии картинок»</w:t>
      </w:r>
      <w:r w:rsidR="002D6C49">
        <w:rPr>
          <w:rFonts w:ascii="Times New Roman" w:eastAsia="Times New Roman" w:hAnsi="Times New Roman" w:cs="Times New Roman"/>
          <w:sz w:val="20"/>
          <w:szCs w:val="20"/>
          <w:lang w:eastAsia="ru-RU"/>
        </w:rPr>
        <w:t>.</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Перед ребенком выкладывается картинка с понятным сюжетом или серия картинок в правильной смысловой </w:t>
      </w:r>
      <w:proofErr w:type="spellStart"/>
      <w:r w:rsidRPr="005C07D4">
        <w:rPr>
          <w:rFonts w:ascii="Times New Roman" w:eastAsia="Times New Roman" w:hAnsi="Times New Roman" w:cs="Times New Roman"/>
          <w:sz w:val="20"/>
          <w:szCs w:val="20"/>
          <w:lang w:eastAsia="ru-RU"/>
        </w:rPr>
        <w:t>последовательности</w:t>
      </w:r>
      <w:proofErr w:type="gramStart"/>
      <w:r w:rsidRPr="005C07D4">
        <w:rPr>
          <w:rFonts w:ascii="Times New Roman" w:eastAsia="Times New Roman" w:hAnsi="Times New Roman" w:cs="Times New Roman"/>
          <w:sz w:val="20"/>
          <w:szCs w:val="20"/>
          <w:lang w:eastAsia="ru-RU"/>
        </w:rPr>
        <w:t>,к</w:t>
      </w:r>
      <w:proofErr w:type="gramEnd"/>
      <w:r w:rsidRPr="005C07D4">
        <w:rPr>
          <w:rFonts w:ascii="Times New Roman" w:eastAsia="Times New Roman" w:hAnsi="Times New Roman" w:cs="Times New Roman"/>
          <w:sz w:val="20"/>
          <w:szCs w:val="20"/>
          <w:lang w:eastAsia="ru-RU"/>
        </w:rPr>
        <w:t>оторые</w:t>
      </w:r>
      <w:proofErr w:type="spellEnd"/>
      <w:r w:rsidRPr="005C07D4">
        <w:rPr>
          <w:rFonts w:ascii="Times New Roman" w:eastAsia="Times New Roman" w:hAnsi="Times New Roman" w:cs="Times New Roman"/>
          <w:sz w:val="20"/>
          <w:szCs w:val="20"/>
          <w:lang w:eastAsia="ru-RU"/>
        </w:rPr>
        <w:t xml:space="preserve"> отражают определенное развертывающееся событие. Ему необходимо воспроизвести заданный сюжет. Если он не может самостоятельно рассказать историю по данным картинкам, предложите ему ответить на вопросы к ним. На следующем этапе важно намеренно нарушить заданный порядок </w:t>
      </w:r>
      <w:proofErr w:type="spellStart"/>
      <w:r w:rsidRPr="005C07D4">
        <w:rPr>
          <w:rFonts w:ascii="Times New Roman" w:eastAsia="Times New Roman" w:hAnsi="Times New Roman" w:cs="Times New Roman"/>
          <w:sz w:val="20"/>
          <w:szCs w:val="20"/>
          <w:lang w:eastAsia="ru-RU"/>
        </w:rPr>
        <w:t>картинок</w:t>
      </w:r>
      <w:proofErr w:type="gramStart"/>
      <w:r w:rsidRPr="005C07D4">
        <w:rPr>
          <w:rFonts w:ascii="Times New Roman" w:eastAsia="Times New Roman" w:hAnsi="Times New Roman" w:cs="Times New Roman"/>
          <w:sz w:val="20"/>
          <w:szCs w:val="20"/>
          <w:lang w:eastAsia="ru-RU"/>
        </w:rPr>
        <w:t>.Ц</w:t>
      </w:r>
      <w:proofErr w:type="gramEnd"/>
      <w:r w:rsidRPr="005C07D4">
        <w:rPr>
          <w:rFonts w:ascii="Times New Roman" w:eastAsia="Times New Roman" w:hAnsi="Times New Roman" w:cs="Times New Roman"/>
          <w:sz w:val="20"/>
          <w:szCs w:val="20"/>
          <w:lang w:eastAsia="ru-RU"/>
        </w:rPr>
        <w:t>ель</w:t>
      </w:r>
      <w:proofErr w:type="spellEnd"/>
      <w:r w:rsidRPr="005C07D4">
        <w:rPr>
          <w:rFonts w:ascii="Times New Roman" w:eastAsia="Times New Roman" w:hAnsi="Times New Roman" w:cs="Times New Roman"/>
          <w:sz w:val="20"/>
          <w:szCs w:val="20"/>
          <w:lang w:eastAsia="ru-RU"/>
        </w:rPr>
        <w:t xml:space="preserve"> — наглядная демонстрация того, что изменение порядка картинок (событий) коренным образом все меняет (впл</w:t>
      </w:r>
      <w:r w:rsidR="002D6C49">
        <w:rPr>
          <w:rFonts w:ascii="Times New Roman" w:eastAsia="Times New Roman" w:hAnsi="Times New Roman" w:cs="Times New Roman"/>
          <w:sz w:val="20"/>
          <w:szCs w:val="20"/>
          <w:lang w:eastAsia="ru-RU"/>
        </w:rPr>
        <w:t>оть до полного абсурда) сюжет.</w:t>
      </w:r>
    </w:p>
    <w:p w:rsidR="002D6C49" w:rsidRDefault="008B4BB2" w:rsidP="002D6C49">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66432" behindDoc="0" locked="0" layoutInCell="1" allowOverlap="1" wp14:anchorId="04039E11" wp14:editId="19D3A6DA">
            <wp:simplePos x="0" y="0"/>
            <wp:positionH relativeFrom="column">
              <wp:posOffset>33655</wp:posOffset>
            </wp:positionH>
            <wp:positionV relativeFrom="paragraph">
              <wp:posOffset>83185</wp:posOffset>
            </wp:positionV>
            <wp:extent cx="2409825" cy="1895475"/>
            <wp:effectExtent l="0" t="0" r="9525" b="952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HEGN5Y.jpg"/>
                    <pic:cNvPicPr/>
                  </pic:nvPicPr>
                  <pic:blipFill>
                    <a:blip r:embed="rId21">
                      <a:extLst>
                        <a:ext uri="{28A0092B-C50C-407E-A947-70E740481C1C}">
                          <a14:useLocalDpi xmlns:a14="http://schemas.microsoft.com/office/drawing/2010/main" val="0"/>
                        </a:ext>
                      </a:extLst>
                    </a:blip>
                    <a:stretch>
                      <a:fillRect/>
                    </a:stretch>
                  </pic:blipFill>
                  <pic:spPr>
                    <a:xfrm>
                      <a:off x="0" y="0"/>
                      <a:ext cx="2409825" cy="1895475"/>
                    </a:xfrm>
                    <a:prstGeom prst="rect">
                      <a:avLst/>
                    </a:prstGeom>
                  </pic:spPr>
                </pic:pic>
              </a:graphicData>
            </a:graphic>
            <wp14:sizeRelH relativeFrom="page">
              <wp14:pctWidth>0</wp14:pctWidth>
            </wp14:sizeRelH>
            <wp14:sizeRelV relativeFrom="page">
              <wp14:pctHeight>0</wp14:pctHeight>
            </wp14:sizeRelV>
          </wp:anchor>
        </w:drawing>
      </w:r>
      <w:r w:rsidR="00F3699F" w:rsidRPr="005C07D4">
        <w:rPr>
          <w:rFonts w:ascii="Times New Roman" w:eastAsia="Times New Roman" w:hAnsi="Times New Roman" w:cs="Times New Roman"/>
          <w:b/>
          <w:bCs/>
          <w:sz w:val="20"/>
          <w:szCs w:val="20"/>
          <w:lang w:eastAsia="ru-RU"/>
        </w:rPr>
        <w:t>«Прослушай и перескажи»</w:t>
      </w:r>
      <w:r w:rsidR="002D6C49">
        <w:rPr>
          <w:rFonts w:ascii="Times New Roman" w:eastAsia="Times New Roman" w:hAnsi="Times New Roman" w:cs="Times New Roman"/>
          <w:sz w:val="20"/>
          <w:szCs w:val="20"/>
          <w:lang w:eastAsia="ru-RU"/>
        </w:rPr>
        <w:t>.</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Прослушивание (прочтение</w:t>
      </w:r>
      <w:proofErr w:type="gramStart"/>
      <w:r w:rsidRPr="005C07D4">
        <w:rPr>
          <w:rFonts w:ascii="Times New Roman" w:eastAsia="Times New Roman" w:hAnsi="Times New Roman" w:cs="Times New Roman"/>
          <w:sz w:val="20"/>
          <w:szCs w:val="20"/>
          <w:lang w:eastAsia="ru-RU"/>
        </w:rPr>
        <w:t>)р</w:t>
      </w:r>
      <w:proofErr w:type="gramEnd"/>
      <w:r w:rsidRPr="005C07D4">
        <w:rPr>
          <w:rFonts w:ascii="Times New Roman" w:eastAsia="Times New Roman" w:hAnsi="Times New Roman" w:cs="Times New Roman"/>
          <w:sz w:val="20"/>
          <w:szCs w:val="20"/>
          <w:lang w:eastAsia="ru-RU"/>
        </w:rPr>
        <w:t>ассказов с последующим пересказом и беседой о смысле воспринятого. На следующем этапе можно перейти к работе над пониманием пословиц и поговорок, морали басен, и</w:t>
      </w:r>
      <w:r w:rsidR="002D6C49">
        <w:rPr>
          <w:rFonts w:ascii="Times New Roman" w:eastAsia="Times New Roman" w:hAnsi="Times New Roman" w:cs="Times New Roman"/>
          <w:sz w:val="20"/>
          <w:szCs w:val="20"/>
          <w:lang w:eastAsia="ru-RU"/>
        </w:rPr>
        <w:t>диоматических выражений и т.п.</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«Ранжирование»</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Объясните ребенку, что такое ранжирование, и попросите его </w:t>
      </w:r>
      <w:proofErr w:type="spellStart"/>
      <w:r w:rsidRPr="005C07D4">
        <w:rPr>
          <w:rFonts w:ascii="Times New Roman" w:eastAsia="Times New Roman" w:hAnsi="Times New Roman" w:cs="Times New Roman"/>
          <w:sz w:val="20"/>
          <w:szCs w:val="20"/>
          <w:lang w:eastAsia="ru-RU"/>
        </w:rPr>
        <w:t>проранжировать</w:t>
      </w:r>
      <w:proofErr w:type="spellEnd"/>
      <w:r w:rsidRPr="005C07D4">
        <w:rPr>
          <w:rFonts w:ascii="Times New Roman" w:eastAsia="Times New Roman" w:hAnsi="Times New Roman" w:cs="Times New Roman"/>
          <w:sz w:val="20"/>
          <w:szCs w:val="20"/>
          <w:lang w:eastAsia="ru-RU"/>
        </w:rPr>
        <w:t xml:space="preserve"> по определенному (в каждом случае своему) принципу: несколько цифр или чисел, букв, палочек разной длины, более и ме</w:t>
      </w:r>
      <w:r w:rsidR="002D6C49">
        <w:rPr>
          <w:rFonts w:ascii="Times New Roman" w:eastAsia="Times New Roman" w:hAnsi="Times New Roman" w:cs="Times New Roman"/>
          <w:sz w:val="20"/>
          <w:szCs w:val="20"/>
          <w:lang w:eastAsia="ru-RU"/>
        </w:rPr>
        <w:t>нее жестких предметов; понятий:</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горо</w:t>
      </w:r>
      <w:r w:rsidR="002D6C49">
        <w:rPr>
          <w:rFonts w:ascii="Times New Roman" w:eastAsia="Times New Roman" w:hAnsi="Times New Roman" w:cs="Times New Roman"/>
          <w:sz w:val="20"/>
          <w:szCs w:val="20"/>
          <w:lang w:eastAsia="ru-RU"/>
        </w:rPr>
        <w:t>х-абрикос-арбуз-апельсин-вишня;</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пчела-</w:t>
      </w:r>
      <w:r w:rsidR="002D6C49">
        <w:rPr>
          <w:rFonts w:ascii="Times New Roman" w:eastAsia="Times New Roman" w:hAnsi="Times New Roman" w:cs="Times New Roman"/>
          <w:sz w:val="20"/>
          <w:szCs w:val="20"/>
          <w:lang w:eastAsia="ru-RU"/>
        </w:rPr>
        <w:t xml:space="preserve">воробей-бабочка-страус-сорока; </w:t>
      </w:r>
    </w:p>
    <w:p w:rsidR="002D6C49" w:rsidRDefault="002D6C49" w:rsidP="002D6C49">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зуб-рука-шея-бровь-нога;</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молчать-го</w:t>
      </w:r>
      <w:r w:rsidR="002D6C49">
        <w:rPr>
          <w:rFonts w:ascii="Times New Roman" w:eastAsia="Times New Roman" w:hAnsi="Times New Roman" w:cs="Times New Roman"/>
          <w:sz w:val="20"/>
          <w:szCs w:val="20"/>
          <w:lang w:eastAsia="ru-RU"/>
        </w:rPr>
        <w:t xml:space="preserve">ворить-кричать-шептать и т.п.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lastRenderedPageBreak/>
        <w:t xml:space="preserve">Чем больше такого рода загадок вы придумаете, чем больше принципов ранжирования (по форме, фактуре, оттенкам цвета, </w:t>
      </w:r>
      <w:proofErr w:type="spellStart"/>
      <w:r w:rsidRPr="005C07D4">
        <w:rPr>
          <w:rFonts w:ascii="Times New Roman" w:eastAsia="Times New Roman" w:hAnsi="Times New Roman" w:cs="Times New Roman"/>
          <w:sz w:val="20"/>
          <w:szCs w:val="20"/>
          <w:lang w:eastAsia="ru-RU"/>
        </w:rPr>
        <w:t>величине</w:t>
      </w:r>
      <w:proofErr w:type="gramStart"/>
      <w:r w:rsidRPr="005C07D4">
        <w:rPr>
          <w:rFonts w:ascii="Times New Roman" w:eastAsia="Times New Roman" w:hAnsi="Times New Roman" w:cs="Times New Roman"/>
          <w:sz w:val="20"/>
          <w:szCs w:val="20"/>
          <w:lang w:eastAsia="ru-RU"/>
        </w:rPr>
        <w:t>,с</w:t>
      </w:r>
      <w:proofErr w:type="gramEnd"/>
      <w:r w:rsidRPr="005C07D4">
        <w:rPr>
          <w:rFonts w:ascii="Times New Roman" w:eastAsia="Times New Roman" w:hAnsi="Times New Roman" w:cs="Times New Roman"/>
          <w:sz w:val="20"/>
          <w:szCs w:val="20"/>
          <w:lang w:eastAsia="ru-RU"/>
        </w:rPr>
        <w:t>корости</w:t>
      </w:r>
      <w:proofErr w:type="spellEnd"/>
      <w:r w:rsidRPr="005C07D4">
        <w:rPr>
          <w:rFonts w:ascii="Times New Roman" w:eastAsia="Times New Roman" w:hAnsi="Times New Roman" w:cs="Times New Roman"/>
          <w:sz w:val="20"/>
          <w:szCs w:val="20"/>
          <w:lang w:eastAsia="ru-RU"/>
        </w:rPr>
        <w:t>, плавности и т.д.) и причинно-следственных связей наглядно (!)покажете ребенку, тем быстрее он забудет о своих проблемах в</w:t>
      </w:r>
      <w:r w:rsidR="002D6C49">
        <w:rPr>
          <w:rFonts w:ascii="Times New Roman" w:eastAsia="Times New Roman" w:hAnsi="Times New Roman" w:cs="Times New Roman"/>
          <w:sz w:val="20"/>
          <w:szCs w:val="20"/>
          <w:lang w:eastAsia="ru-RU"/>
        </w:rPr>
        <w:t xml:space="preserve"> контактах с людьми и в учебе.</w:t>
      </w:r>
    </w:p>
    <w:p w:rsidR="002D6C49" w:rsidRDefault="00F3699F" w:rsidP="002D6C49">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«Вставь пропущенное слово»</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Предложите ребенку поразмыслить (с опорой на верхний ряд слов), по какому принципу составляется слово в скобках, и разгадать пропущенное слово в нижнем ряду.</w:t>
      </w:r>
    </w:p>
    <w:p w:rsidR="002D6C49" w:rsidRDefault="00F3699F" w:rsidP="002D6C49">
      <w:pPr>
        <w:spacing w:after="0" w:line="240" w:lineRule="auto"/>
        <w:rPr>
          <w:rFonts w:ascii="Times New Roman" w:eastAsia="Times New Roman" w:hAnsi="Times New Roman" w:cs="Times New Roman"/>
          <w:sz w:val="20"/>
          <w:szCs w:val="20"/>
          <w:lang w:eastAsia="ru-RU"/>
        </w:rPr>
      </w:pPr>
      <w:proofErr w:type="gramStart"/>
      <w:r w:rsidRPr="005C07D4">
        <w:rPr>
          <w:rFonts w:ascii="Times New Roman" w:eastAsia="Times New Roman" w:hAnsi="Times New Roman" w:cs="Times New Roman"/>
          <w:sz w:val="20"/>
          <w:szCs w:val="20"/>
          <w:lang w:eastAsia="ru-RU"/>
        </w:rPr>
        <w:t xml:space="preserve">БАГОР (РОСА) ТЕСАК </w:t>
      </w:r>
      <w:r w:rsidRPr="005C07D4">
        <w:rPr>
          <w:rFonts w:ascii="Times New Roman" w:eastAsia="Times New Roman" w:hAnsi="Times New Roman" w:cs="Times New Roman"/>
          <w:sz w:val="20"/>
          <w:szCs w:val="20"/>
          <w:lang w:eastAsia="ru-RU"/>
        </w:rPr>
        <w:br/>
        <w:t xml:space="preserve">ГАРАЖ (...) ТАБАК (ответ: жаба) </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br/>
        <w:t xml:space="preserve">ВОСК (СОХА) ФРАХТ </w:t>
      </w:r>
      <w:r w:rsidRPr="005C07D4">
        <w:rPr>
          <w:rFonts w:ascii="Times New Roman" w:eastAsia="Times New Roman" w:hAnsi="Times New Roman" w:cs="Times New Roman"/>
          <w:sz w:val="20"/>
          <w:szCs w:val="20"/>
          <w:lang w:eastAsia="ru-RU"/>
        </w:rPr>
        <w:br/>
        <w:t>СКОТ (...) ФРОНТ (ответ: окно)</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br/>
        <w:t xml:space="preserve">ФЛЯГА (АЛЬТ) ЖЕСТЬ </w:t>
      </w:r>
      <w:r w:rsidRPr="005C07D4">
        <w:rPr>
          <w:rFonts w:ascii="Times New Roman" w:eastAsia="Times New Roman" w:hAnsi="Times New Roman" w:cs="Times New Roman"/>
          <w:sz w:val="20"/>
          <w:szCs w:val="20"/>
          <w:lang w:eastAsia="ru-RU"/>
        </w:rPr>
        <w:br/>
        <w:t xml:space="preserve">КОСЯК (...) МИРАЖ (ответ: кожа) </w:t>
      </w:r>
      <w:r w:rsidRPr="005C07D4">
        <w:rPr>
          <w:rFonts w:ascii="Times New Roman" w:eastAsia="Times New Roman" w:hAnsi="Times New Roman" w:cs="Times New Roman"/>
          <w:sz w:val="20"/>
          <w:szCs w:val="20"/>
          <w:lang w:eastAsia="ru-RU"/>
        </w:rPr>
        <w:br/>
      </w:r>
      <w:r w:rsidRPr="005C07D4">
        <w:rPr>
          <w:rFonts w:ascii="Times New Roman" w:eastAsia="Times New Roman" w:hAnsi="Times New Roman" w:cs="Times New Roman"/>
          <w:sz w:val="20"/>
          <w:szCs w:val="20"/>
          <w:lang w:eastAsia="ru-RU"/>
        </w:rPr>
        <w:br/>
        <w:t xml:space="preserve">КАНВА (ВНУК) УЛИКА </w:t>
      </w:r>
      <w:r w:rsidRPr="005C07D4">
        <w:rPr>
          <w:rFonts w:ascii="Times New Roman" w:eastAsia="Times New Roman" w:hAnsi="Times New Roman" w:cs="Times New Roman"/>
          <w:sz w:val="20"/>
          <w:szCs w:val="20"/>
          <w:lang w:eastAsia="ru-RU"/>
        </w:rPr>
        <w:br/>
        <w:t>Х</w:t>
      </w:r>
      <w:r w:rsidR="002D6C49">
        <w:rPr>
          <w:rFonts w:ascii="Times New Roman" w:eastAsia="Times New Roman" w:hAnsi="Times New Roman" w:cs="Times New Roman"/>
          <w:sz w:val="20"/>
          <w:szCs w:val="20"/>
          <w:lang w:eastAsia="ru-RU"/>
        </w:rPr>
        <w:t>ОЛСТ (...) ОЛЕНЬ (ответ: слон)</w:t>
      </w:r>
      <w:r w:rsidR="002D6C49">
        <w:rPr>
          <w:rFonts w:ascii="Times New Roman" w:eastAsia="Times New Roman" w:hAnsi="Times New Roman" w:cs="Times New Roman"/>
          <w:sz w:val="20"/>
          <w:szCs w:val="20"/>
          <w:lang w:eastAsia="ru-RU"/>
        </w:rPr>
        <w:br/>
      </w:r>
      <w:proofErr w:type="gramEnd"/>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«Продолжи ряд чисел»</w:t>
      </w:r>
      <w:r w:rsidRPr="005C07D4">
        <w:rPr>
          <w:rFonts w:ascii="Times New Roman" w:eastAsia="Times New Roman" w:hAnsi="Times New Roman" w:cs="Times New Roman"/>
          <w:sz w:val="20"/>
          <w:szCs w:val="20"/>
          <w:lang w:eastAsia="ru-RU"/>
        </w:rPr>
        <w:t xml:space="preserve">. </w:t>
      </w:r>
    </w:p>
    <w:p w:rsidR="00F3699F" w:rsidRPr="005C07D4"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Даны ряды чисел. Отметьте особенность (закономерность) составления каждого ряда и продолжите </w:t>
      </w:r>
      <w:proofErr w:type="spellStart"/>
      <w:r w:rsidRPr="005C07D4">
        <w:rPr>
          <w:rFonts w:ascii="Times New Roman" w:eastAsia="Times New Roman" w:hAnsi="Times New Roman" w:cs="Times New Roman"/>
          <w:sz w:val="20"/>
          <w:szCs w:val="20"/>
          <w:lang w:eastAsia="ru-RU"/>
        </w:rPr>
        <w:t>его</w:t>
      </w:r>
      <w:proofErr w:type="gramStart"/>
      <w:r w:rsidRPr="005C07D4">
        <w:rPr>
          <w:rFonts w:ascii="Times New Roman" w:eastAsia="Times New Roman" w:hAnsi="Times New Roman" w:cs="Times New Roman"/>
          <w:sz w:val="20"/>
          <w:szCs w:val="20"/>
          <w:lang w:eastAsia="ru-RU"/>
        </w:rPr>
        <w:t>,н</w:t>
      </w:r>
      <w:proofErr w:type="gramEnd"/>
      <w:r w:rsidRPr="005C07D4">
        <w:rPr>
          <w:rFonts w:ascii="Times New Roman" w:eastAsia="Times New Roman" w:hAnsi="Times New Roman" w:cs="Times New Roman"/>
          <w:sz w:val="20"/>
          <w:szCs w:val="20"/>
          <w:lang w:eastAsia="ru-RU"/>
        </w:rPr>
        <w:t>азвав</w:t>
      </w:r>
      <w:proofErr w:type="spellEnd"/>
      <w:r w:rsidRPr="005C07D4">
        <w:rPr>
          <w:rFonts w:ascii="Times New Roman" w:eastAsia="Times New Roman" w:hAnsi="Times New Roman" w:cs="Times New Roman"/>
          <w:sz w:val="20"/>
          <w:szCs w:val="20"/>
          <w:lang w:eastAsia="ru-RU"/>
        </w:rPr>
        <w:t xml:space="preserve"> (записав) подряд несколько чисел.</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6  9 12 15 18 21  (ответ: 24 27 30 33)</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5 10 15 20 25 30  (ответ: 35 40 45 50)</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3  7 11 15 19 23  (ответ: 27 31 35 39)</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16 12 15 11 14 10  (ответ: 13 9 12 8) и т.д.</w:t>
      </w:r>
    </w:p>
    <w:p w:rsidR="002D6C49" w:rsidRDefault="00F3699F" w:rsidP="002D6C49">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«Найди три числа»</w:t>
      </w:r>
      <w:r w:rsidRPr="005C07D4">
        <w:rPr>
          <w:rFonts w:ascii="Times New Roman" w:eastAsia="Times New Roman" w:hAnsi="Times New Roman" w:cs="Times New Roman"/>
          <w:sz w:val="20"/>
          <w:szCs w:val="20"/>
          <w:lang w:eastAsia="ru-RU"/>
        </w:rPr>
        <w:t>.</w:t>
      </w:r>
    </w:p>
    <w:p w:rsidR="00F3699F" w:rsidRPr="005C07D4" w:rsidRDefault="00F3699F" w:rsidP="002D6C49">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 Напиши три следующих числа в каждом ряду:</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2 4 6 8     (ответ: 10 12 14)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1 4 7 10    (ответ: 13 16 19)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2 5 8 11    (ответ: 14 17 20)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21 17 13    (ответ: 9 5 1)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8 12 16 20  (ответ: 24 28 32) </w:t>
      </w:r>
    </w:p>
    <w:p w:rsidR="00F3699F" w:rsidRPr="002D6C49"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D6C49">
        <w:rPr>
          <w:rFonts w:ascii="Times New Roman" w:eastAsia="Times New Roman" w:hAnsi="Times New Roman" w:cs="Times New Roman"/>
          <w:sz w:val="20"/>
          <w:szCs w:val="20"/>
          <w:lang w:eastAsia="ru-RU"/>
        </w:rPr>
        <w:t>4 9 16      (ответ: 25 63 49) и т.д.</w:t>
      </w:r>
    </w:p>
    <w:p w:rsidR="00DA5364" w:rsidRDefault="00F3699F" w:rsidP="00DA5364">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 xml:space="preserve">Многозначность и иерархия понятий. Обобщающая функция слова. </w:t>
      </w:r>
    </w:p>
    <w:p w:rsidR="002D6C49" w:rsidRDefault="00F3699F" w:rsidP="00DA5364">
      <w:pPr>
        <w:spacing w:after="0" w:line="240" w:lineRule="auto"/>
        <w:ind w:firstLine="708"/>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Прекрасной «зарядкой» для мозга здесь является подбор аналогий, метафор, синонимов и антонимов и </w:t>
      </w:r>
      <w:proofErr w:type="spellStart"/>
      <w:r w:rsidRPr="005C07D4">
        <w:rPr>
          <w:rFonts w:ascii="Times New Roman" w:eastAsia="Times New Roman" w:hAnsi="Times New Roman" w:cs="Times New Roman"/>
          <w:sz w:val="20"/>
          <w:szCs w:val="20"/>
          <w:lang w:eastAsia="ru-RU"/>
        </w:rPr>
        <w:t>т.п</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онятно</w:t>
      </w:r>
      <w:proofErr w:type="spellEnd"/>
      <w:r w:rsidRPr="005C07D4">
        <w:rPr>
          <w:rFonts w:ascii="Times New Roman" w:eastAsia="Times New Roman" w:hAnsi="Times New Roman" w:cs="Times New Roman"/>
          <w:sz w:val="20"/>
          <w:szCs w:val="20"/>
          <w:lang w:eastAsia="ru-RU"/>
        </w:rPr>
        <w:t xml:space="preserve">, что вначале такие занятия должны выполняться исключительно в наглядном плане. </w:t>
      </w:r>
      <w:r w:rsidRPr="005C07D4">
        <w:rPr>
          <w:rFonts w:ascii="Times New Roman" w:eastAsia="Times New Roman" w:hAnsi="Times New Roman" w:cs="Times New Roman"/>
          <w:sz w:val="20"/>
          <w:szCs w:val="20"/>
          <w:lang w:eastAsia="ru-RU"/>
        </w:rPr>
        <w:lastRenderedPageBreak/>
        <w:t>Мы же рассмотрим более сложные варианты, но идеология от этого не меняетс</w:t>
      </w:r>
      <w:r w:rsidR="002D6C49">
        <w:rPr>
          <w:rFonts w:ascii="Times New Roman" w:eastAsia="Times New Roman" w:hAnsi="Times New Roman" w:cs="Times New Roman"/>
          <w:sz w:val="20"/>
          <w:szCs w:val="20"/>
          <w:lang w:eastAsia="ru-RU"/>
        </w:rPr>
        <w:t xml:space="preserve">я.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«Закончи предложение»</w:t>
      </w:r>
      <w:r w:rsidRPr="005C07D4">
        <w:rPr>
          <w:rFonts w:ascii="Times New Roman" w:eastAsia="Times New Roman" w:hAnsi="Times New Roman" w:cs="Times New Roman"/>
          <w:sz w:val="20"/>
          <w:szCs w:val="20"/>
          <w:lang w:eastAsia="ru-RU"/>
        </w:rPr>
        <w:t xml:space="preserve">. </w:t>
      </w:r>
    </w:p>
    <w:p w:rsidR="00F3699F" w:rsidRPr="005C07D4"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Ребенку предлагается список незаконченных предложений</w:t>
      </w:r>
      <w:proofErr w:type="gramStart"/>
      <w:r w:rsidRPr="005C07D4">
        <w:rPr>
          <w:rFonts w:ascii="Times New Roman" w:eastAsia="Times New Roman" w:hAnsi="Times New Roman" w:cs="Times New Roman"/>
          <w:sz w:val="20"/>
          <w:szCs w:val="20"/>
          <w:lang w:eastAsia="ru-RU"/>
        </w:rPr>
        <w:t>.</w:t>
      </w:r>
      <w:proofErr w:type="gramEnd"/>
      <w:r w:rsidRPr="005C07D4">
        <w:rPr>
          <w:rFonts w:ascii="Times New Roman" w:eastAsia="Times New Roman" w:hAnsi="Times New Roman" w:cs="Times New Roman"/>
          <w:sz w:val="20"/>
          <w:szCs w:val="20"/>
          <w:lang w:eastAsia="ru-RU"/>
        </w:rPr>
        <w:br/>
      </w:r>
      <w:proofErr w:type="gramStart"/>
      <w:r w:rsidRPr="005C07D4">
        <w:rPr>
          <w:rFonts w:ascii="Times New Roman" w:eastAsia="Times New Roman" w:hAnsi="Times New Roman" w:cs="Times New Roman"/>
          <w:sz w:val="20"/>
          <w:szCs w:val="20"/>
          <w:lang w:eastAsia="ru-RU"/>
        </w:rPr>
        <w:t>б</w:t>
      </w:r>
      <w:proofErr w:type="gramEnd"/>
      <w:r w:rsidRPr="005C07D4">
        <w:rPr>
          <w:rFonts w:ascii="Times New Roman" w:eastAsia="Times New Roman" w:hAnsi="Times New Roman" w:cs="Times New Roman"/>
          <w:sz w:val="20"/>
          <w:szCs w:val="20"/>
          <w:lang w:eastAsia="ru-RU"/>
        </w:rPr>
        <w:t>рав наиболее подходящее слово».</w:t>
      </w:r>
    </w:p>
    <w:p w:rsidR="00F3699F" w:rsidRPr="005C07D4" w:rsidRDefault="00F3699F" w:rsidP="00F3699F">
      <w:pPr>
        <w:spacing w:after="0" w:line="240" w:lineRule="auto"/>
        <w:ind w:left="720"/>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У дерева всегда есть... (листья, цветы, плоды, корень).</w:t>
      </w:r>
      <w:r w:rsidRPr="005C07D4">
        <w:rPr>
          <w:rFonts w:ascii="Times New Roman" w:eastAsia="Times New Roman" w:hAnsi="Times New Roman" w:cs="Times New Roman"/>
          <w:sz w:val="20"/>
          <w:szCs w:val="20"/>
          <w:lang w:eastAsia="ru-RU"/>
        </w:rPr>
        <w:br/>
        <w:t>У сапога всегда есть... (шнурки, подошва, молния, пряжка).</w:t>
      </w:r>
      <w:r w:rsidRPr="005C07D4">
        <w:rPr>
          <w:rFonts w:ascii="Times New Roman" w:eastAsia="Times New Roman" w:hAnsi="Times New Roman" w:cs="Times New Roman"/>
          <w:sz w:val="20"/>
          <w:szCs w:val="20"/>
          <w:lang w:eastAsia="ru-RU"/>
        </w:rPr>
        <w:br/>
        <w:t>У платья всегда есть... (подол, карманы, рукава, пуговицы).</w:t>
      </w:r>
      <w:r w:rsidRPr="005C07D4">
        <w:rPr>
          <w:rFonts w:ascii="Times New Roman" w:eastAsia="Times New Roman" w:hAnsi="Times New Roman" w:cs="Times New Roman"/>
          <w:sz w:val="20"/>
          <w:szCs w:val="20"/>
          <w:lang w:eastAsia="ru-RU"/>
        </w:rPr>
        <w:br/>
        <w:t>У картины всегда есть... (художник, рама, подпись).</w:t>
      </w:r>
    </w:p>
    <w:p w:rsidR="002D6C49" w:rsidRDefault="00F3699F" w:rsidP="002D6C49">
      <w:pPr>
        <w:spacing w:after="0" w:line="240" w:lineRule="auto"/>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В младшем возрасте это упражнение, естественно, следует выполнять, стоя перед конкретным деревом или картиной, разглядывая и щупая конкретное платье (кастрюлю, куклу, ан</w:t>
      </w:r>
      <w:r w:rsidR="002D6C49">
        <w:rPr>
          <w:rFonts w:ascii="Times New Roman" w:eastAsia="Times New Roman" w:hAnsi="Times New Roman" w:cs="Times New Roman"/>
          <w:sz w:val="20"/>
          <w:szCs w:val="20"/>
          <w:lang w:eastAsia="ru-RU"/>
        </w:rPr>
        <w:t>анас).</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«Классификация по зрительному образцу»</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Для данного упражнения можно использовать детское лото. Разложите картинки на столе и предложите ребенку выбрать все картинки, подходящие к </w:t>
      </w:r>
      <w:proofErr w:type="spellStart"/>
      <w:r w:rsidRPr="005C07D4">
        <w:rPr>
          <w:rFonts w:ascii="Times New Roman" w:eastAsia="Times New Roman" w:hAnsi="Times New Roman" w:cs="Times New Roman"/>
          <w:sz w:val="20"/>
          <w:szCs w:val="20"/>
          <w:lang w:eastAsia="ru-RU"/>
        </w:rPr>
        <w:t>заданной</w:t>
      </w:r>
      <w:proofErr w:type="gramStart"/>
      <w:r w:rsidRPr="005C07D4">
        <w:rPr>
          <w:rFonts w:ascii="Times New Roman" w:eastAsia="Times New Roman" w:hAnsi="Times New Roman" w:cs="Times New Roman"/>
          <w:sz w:val="20"/>
          <w:szCs w:val="20"/>
          <w:lang w:eastAsia="ru-RU"/>
        </w:rPr>
        <w:t>.Н</w:t>
      </w:r>
      <w:proofErr w:type="gramEnd"/>
      <w:r w:rsidRPr="005C07D4">
        <w:rPr>
          <w:rFonts w:ascii="Times New Roman" w:eastAsia="Times New Roman" w:hAnsi="Times New Roman" w:cs="Times New Roman"/>
          <w:sz w:val="20"/>
          <w:szCs w:val="20"/>
          <w:lang w:eastAsia="ru-RU"/>
        </w:rPr>
        <w:t>апример</w:t>
      </w:r>
      <w:proofErr w:type="spellEnd"/>
      <w:r w:rsidRPr="005C07D4">
        <w:rPr>
          <w:rFonts w:ascii="Times New Roman" w:eastAsia="Times New Roman" w:hAnsi="Times New Roman" w:cs="Times New Roman"/>
          <w:sz w:val="20"/>
          <w:szCs w:val="20"/>
          <w:lang w:eastAsia="ru-RU"/>
        </w:rPr>
        <w:t>, к яблоку ребенок должен будет подобрать все картинки, на которых изображены фрукты (ягоды и овощи — в зависимости от задания). Затем, попросите ребенка назвать каждую картинку; обсудите с ним, почему он сделал такой выбор, чем схожи</w:t>
      </w:r>
      <w:r w:rsidR="002D6C49">
        <w:rPr>
          <w:rFonts w:ascii="Times New Roman" w:eastAsia="Times New Roman" w:hAnsi="Times New Roman" w:cs="Times New Roman"/>
          <w:sz w:val="20"/>
          <w:szCs w:val="20"/>
          <w:lang w:eastAsia="ru-RU"/>
        </w:rPr>
        <w:t xml:space="preserve"> и чем отличаются эти предметы.</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Можно выбирать любые картинки с предметами по определенному, заданному общему признаку, например, по форме (цвету, фактуре, </w:t>
      </w:r>
      <w:proofErr w:type="spellStart"/>
      <w:r w:rsidRPr="005C07D4">
        <w:rPr>
          <w:rFonts w:ascii="Times New Roman" w:eastAsia="Times New Roman" w:hAnsi="Times New Roman" w:cs="Times New Roman"/>
          <w:sz w:val="20"/>
          <w:szCs w:val="20"/>
          <w:lang w:eastAsia="ru-RU"/>
        </w:rPr>
        <w:t>температуре</w:t>
      </w:r>
      <w:proofErr w:type="gramStart"/>
      <w:r w:rsidRPr="005C07D4">
        <w:rPr>
          <w:rFonts w:ascii="Times New Roman" w:eastAsia="Times New Roman" w:hAnsi="Times New Roman" w:cs="Times New Roman"/>
          <w:sz w:val="20"/>
          <w:szCs w:val="20"/>
          <w:lang w:eastAsia="ru-RU"/>
        </w:rPr>
        <w:t>,з</w:t>
      </w:r>
      <w:proofErr w:type="gramEnd"/>
      <w:r w:rsidRPr="005C07D4">
        <w:rPr>
          <w:rFonts w:ascii="Times New Roman" w:eastAsia="Times New Roman" w:hAnsi="Times New Roman" w:cs="Times New Roman"/>
          <w:sz w:val="20"/>
          <w:szCs w:val="20"/>
          <w:lang w:eastAsia="ru-RU"/>
        </w:rPr>
        <w:t>вучанию</w:t>
      </w:r>
      <w:proofErr w:type="spellEnd"/>
      <w:r w:rsidRPr="005C07D4">
        <w:rPr>
          <w:rFonts w:ascii="Times New Roman" w:eastAsia="Times New Roman" w:hAnsi="Times New Roman" w:cs="Times New Roman"/>
          <w:sz w:val="20"/>
          <w:szCs w:val="20"/>
          <w:lang w:eastAsia="ru-RU"/>
        </w:rPr>
        <w:t>)</w:t>
      </w:r>
      <w:r w:rsidR="002D6C49">
        <w:rPr>
          <w:rFonts w:ascii="Times New Roman" w:eastAsia="Times New Roman" w:hAnsi="Times New Roman" w:cs="Times New Roman"/>
          <w:sz w:val="20"/>
          <w:szCs w:val="20"/>
          <w:lang w:eastAsia="ru-RU"/>
        </w:rPr>
        <w:t xml:space="preserve"> или функциональному признаку.</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«Разложи по группам»</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Ребенку предлагается некоторое количество предметных изображений, которые он должен разложить на обобщенные группы: например, грибы и ягоды, обувь и одежда, животные и цветы. Ребенок должен дать название каждой получившейся группе и перечислить </w:t>
      </w:r>
      <w:r w:rsidR="002D6C49">
        <w:rPr>
          <w:rFonts w:ascii="Times New Roman" w:eastAsia="Times New Roman" w:hAnsi="Times New Roman" w:cs="Times New Roman"/>
          <w:sz w:val="20"/>
          <w:szCs w:val="20"/>
          <w:lang w:eastAsia="ru-RU"/>
        </w:rPr>
        <w:t>(назвать) все ее составляющие.</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«Найди сходство и различия»</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Ребенку для анализа предлагаются пары предметов (картинок, слов), в которых он должен отметить общее и разное. Например: соловей - воробей, лето - </w:t>
      </w:r>
      <w:proofErr w:type="spellStart"/>
      <w:r w:rsidRPr="005C07D4">
        <w:rPr>
          <w:rFonts w:ascii="Times New Roman" w:eastAsia="Times New Roman" w:hAnsi="Times New Roman" w:cs="Times New Roman"/>
          <w:sz w:val="20"/>
          <w:szCs w:val="20"/>
          <w:lang w:eastAsia="ru-RU"/>
        </w:rPr>
        <w:t>зима</w:t>
      </w:r>
      <w:proofErr w:type="gramStart"/>
      <w:r w:rsidRPr="005C07D4">
        <w:rPr>
          <w:rFonts w:ascii="Times New Roman" w:eastAsia="Times New Roman" w:hAnsi="Times New Roman" w:cs="Times New Roman"/>
          <w:sz w:val="20"/>
          <w:szCs w:val="20"/>
          <w:lang w:eastAsia="ru-RU"/>
        </w:rPr>
        <w:t>,с</w:t>
      </w:r>
      <w:proofErr w:type="gramEnd"/>
      <w:r w:rsidRPr="005C07D4">
        <w:rPr>
          <w:rFonts w:ascii="Times New Roman" w:eastAsia="Times New Roman" w:hAnsi="Times New Roman" w:cs="Times New Roman"/>
          <w:sz w:val="20"/>
          <w:szCs w:val="20"/>
          <w:lang w:eastAsia="ru-RU"/>
        </w:rPr>
        <w:t>тул</w:t>
      </w:r>
      <w:proofErr w:type="spellEnd"/>
      <w:r w:rsidRPr="005C07D4">
        <w:rPr>
          <w:rFonts w:ascii="Times New Roman" w:eastAsia="Times New Roman" w:hAnsi="Times New Roman" w:cs="Times New Roman"/>
          <w:sz w:val="20"/>
          <w:szCs w:val="20"/>
          <w:lang w:eastAsia="ru-RU"/>
        </w:rPr>
        <w:t xml:space="preserve"> - диван, береза - </w:t>
      </w:r>
      <w:proofErr w:type="spellStart"/>
      <w:r w:rsidRPr="005C07D4">
        <w:rPr>
          <w:rFonts w:ascii="Times New Roman" w:eastAsia="Times New Roman" w:hAnsi="Times New Roman" w:cs="Times New Roman"/>
          <w:sz w:val="20"/>
          <w:szCs w:val="20"/>
          <w:lang w:eastAsia="ru-RU"/>
        </w:rPr>
        <w:t>ель,самолет</w:t>
      </w:r>
      <w:proofErr w:type="spellEnd"/>
      <w:r w:rsidRPr="005C07D4">
        <w:rPr>
          <w:rFonts w:ascii="Times New Roman" w:eastAsia="Times New Roman" w:hAnsi="Times New Roman" w:cs="Times New Roman"/>
          <w:sz w:val="20"/>
          <w:szCs w:val="20"/>
          <w:lang w:eastAsia="ru-RU"/>
        </w:rPr>
        <w:t xml:space="preserve"> - автомобиль, заяц - </w:t>
      </w:r>
      <w:proofErr w:type="spellStart"/>
      <w:r w:rsidRPr="005C07D4">
        <w:rPr>
          <w:rFonts w:ascii="Times New Roman" w:eastAsia="Times New Roman" w:hAnsi="Times New Roman" w:cs="Times New Roman"/>
          <w:sz w:val="20"/>
          <w:szCs w:val="20"/>
          <w:lang w:eastAsia="ru-RU"/>
        </w:rPr>
        <w:t>кролик,очки</w:t>
      </w:r>
      <w:proofErr w:type="spellEnd"/>
      <w:r w:rsidRPr="005C07D4">
        <w:rPr>
          <w:rFonts w:ascii="Times New Roman" w:eastAsia="Times New Roman" w:hAnsi="Times New Roman" w:cs="Times New Roman"/>
          <w:sz w:val="20"/>
          <w:szCs w:val="20"/>
          <w:lang w:eastAsia="ru-RU"/>
        </w:rPr>
        <w:t xml:space="preserve"> - бинокль, девочка - мальчик и т.д.</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«От частного к общему»</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Объясните ребенку следующее: есть слова, которые обозначают множество похожих </w:t>
      </w:r>
      <w:proofErr w:type="spellStart"/>
      <w:r w:rsidRPr="005C07D4">
        <w:rPr>
          <w:rFonts w:ascii="Times New Roman" w:eastAsia="Times New Roman" w:hAnsi="Times New Roman" w:cs="Times New Roman"/>
          <w:sz w:val="20"/>
          <w:szCs w:val="20"/>
          <w:lang w:eastAsia="ru-RU"/>
        </w:rPr>
        <w:t>предметов</w:t>
      </w:r>
      <w:proofErr w:type="gramStart"/>
      <w:r w:rsidRPr="005C07D4">
        <w:rPr>
          <w:rFonts w:ascii="Times New Roman" w:eastAsia="Times New Roman" w:hAnsi="Times New Roman" w:cs="Times New Roman"/>
          <w:sz w:val="20"/>
          <w:szCs w:val="20"/>
          <w:lang w:eastAsia="ru-RU"/>
        </w:rPr>
        <w:t>,я</w:t>
      </w:r>
      <w:proofErr w:type="gramEnd"/>
      <w:r w:rsidRPr="005C07D4">
        <w:rPr>
          <w:rFonts w:ascii="Times New Roman" w:eastAsia="Times New Roman" w:hAnsi="Times New Roman" w:cs="Times New Roman"/>
          <w:sz w:val="20"/>
          <w:szCs w:val="20"/>
          <w:lang w:eastAsia="ru-RU"/>
        </w:rPr>
        <w:t>влений</w:t>
      </w:r>
      <w:proofErr w:type="spellEnd"/>
      <w:r w:rsidRPr="005C07D4">
        <w:rPr>
          <w:rFonts w:ascii="Times New Roman" w:eastAsia="Times New Roman" w:hAnsi="Times New Roman" w:cs="Times New Roman"/>
          <w:sz w:val="20"/>
          <w:szCs w:val="20"/>
          <w:lang w:eastAsia="ru-RU"/>
        </w:rPr>
        <w:t xml:space="preserve">. Эти слова являются общими понятиями. </w:t>
      </w:r>
      <w:proofErr w:type="spellStart"/>
      <w:r w:rsidRPr="005C07D4">
        <w:rPr>
          <w:rFonts w:ascii="Times New Roman" w:eastAsia="Times New Roman" w:hAnsi="Times New Roman" w:cs="Times New Roman"/>
          <w:sz w:val="20"/>
          <w:szCs w:val="20"/>
          <w:lang w:eastAsia="ru-RU"/>
        </w:rPr>
        <w:t>Например</w:t>
      </w:r>
      <w:proofErr w:type="gramStart"/>
      <w:r w:rsidRPr="005C07D4">
        <w:rPr>
          <w:rFonts w:ascii="Times New Roman" w:eastAsia="Times New Roman" w:hAnsi="Times New Roman" w:cs="Times New Roman"/>
          <w:sz w:val="20"/>
          <w:szCs w:val="20"/>
          <w:lang w:eastAsia="ru-RU"/>
        </w:rPr>
        <w:t>,«</w:t>
      </w:r>
      <w:proofErr w:type="gramEnd"/>
      <w:r w:rsidRPr="005C07D4">
        <w:rPr>
          <w:rFonts w:ascii="Times New Roman" w:eastAsia="Times New Roman" w:hAnsi="Times New Roman" w:cs="Times New Roman"/>
          <w:sz w:val="20"/>
          <w:szCs w:val="20"/>
          <w:lang w:eastAsia="ru-RU"/>
        </w:rPr>
        <w:t>фрукты</w:t>
      </w:r>
      <w:proofErr w:type="spellEnd"/>
      <w:r w:rsidRPr="005C07D4">
        <w:rPr>
          <w:rFonts w:ascii="Times New Roman" w:eastAsia="Times New Roman" w:hAnsi="Times New Roman" w:cs="Times New Roman"/>
          <w:sz w:val="20"/>
          <w:szCs w:val="20"/>
          <w:lang w:eastAsia="ru-RU"/>
        </w:rPr>
        <w:t xml:space="preserve">». Этим словом можно назвать </w:t>
      </w:r>
      <w:proofErr w:type="spellStart"/>
      <w:r w:rsidR="002D6C49">
        <w:rPr>
          <w:rFonts w:ascii="Times New Roman" w:eastAsia="Times New Roman" w:hAnsi="Times New Roman" w:cs="Times New Roman"/>
          <w:sz w:val="20"/>
          <w:szCs w:val="20"/>
          <w:lang w:eastAsia="ru-RU"/>
        </w:rPr>
        <w:t>яблоки</w:t>
      </w:r>
      <w:proofErr w:type="gramStart"/>
      <w:r w:rsidR="002D6C49">
        <w:rPr>
          <w:rFonts w:ascii="Times New Roman" w:eastAsia="Times New Roman" w:hAnsi="Times New Roman" w:cs="Times New Roman"/>
          <w:sz w:val="20"/>
          <w:szCs w:val="20"/>
          <w:lang w:eastAsia="ru-RU"/>
        </w:rPr>
        <w:t>,а</w:t>
      </w:r>
      <w:proofErr w:type="gramEnd"/>
      <w:r w:rsidR="002D6C49">
        <w:rPr>
          <w:rFonts w:ascii="Times New Roman" w:eastAsia="Times New Roman" w:hAnsi="Times New Roman" w:cs="Times New Roman"/>
          <w:sz w:val="20"/>
          <w:szCs w:val="20"/>
          <w:lang w:eastAsia="ru-RU"/>
        </w:rPr>
        <w:t>пельсины</w:t>
      </w:r>
      <w:proofErr w:type="spellEnd"/>
      <w:r w:rsidR="002D6C49">
        <w:rPr>
          <w:rFonts w:ascii="Times New Roman" w:eastAsia="Times New Roman" w:hAnsi="Times New Roman" w:cs="Times New Roman"/>
          <w:sz w:val="20"/>
          <w:szCs w:val="20"/>
          <w:lang w:eastAsia="ru-RU"/>
        </w:rPr>
        <w:t>, груши и т.п.</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Но есть слова, указывающие на меньшее число похожих предметов, и они являются частными, конкретными. Например, </w:t>
      </w:r>
      <w:r w:rsidRPr="005C07D4">
        <w:rPr>
          <w:rFonts w:ascii="Times New Roman" w:eastAsia="Times New Roman" w:hAnsi="Times New Roman" w:cs="Times New Roman"/>
          <w:sz w:val="20"/>
          <w:szCs w:val="20"/>
          <w:lang w:eastAsia="ru-RU"/>
        </w:rPr>
        <w:lastRenderedPageBreak/>
        <w:t>«</w:t>
      </w:r>
      <w:proofErr w:type="spellStart"/>
      <w:r w:rsidRPr="005C07D4">
        <w:rPr>
          <w:rFonts w:ascii="Times New Roman" w:eastAsia="Times New Roman" w:hAnsi="Times New Roman" w:cs="Times New Roman"/>
          <w:sz w:val="20"/>
          <w:szCs w:val="20"/>
          <w:lang w:eastAsia="ru-RU"/>
        </w:rPr>
        <w:t>яблоки»</w:t>
      </w:r>
      <w:proofErr w:type="gramStart"/>
      <w:r w:rsidRPr="005C07D4">
        <w:rPr>
          <w:rFonts w:ascii="Times New Roman" w:eastAsia="Times New Roman" w:hAnsi="Times New Roman" w:cs="Times New Roman"/>
          <w:sz w:val="20"/>
          <w:szCs w:val="20"/>
          <w:lang w:eastAsia="ru-RU"/>
        </w:rPr>
        <w:t>.Э</w:t>
      </w:r>
      <w:proofErr w:type="gramEnd"/>
      <w:r w:rsidRPr="005C07D4">
        <w:rPr>
          <w:rFonts w:ascii="Times New Roman" w:eastAsia="Times New Roman" w:hAnsi="Times New Roman" w:cs="Times New Roman"/>
          <w:sz w:val="20"/>
          <w:szCs w:val="20"/>
          <w:lang w:eastAsia="ru-RU"/>
        </w:rPr>
        <w:t>тим</w:t>
      </w:r>
      <w:proofErr w:type="spellEnd"/>
      <w:r w:rsidRPr="005C07D4">
        <w:rPr>
          <w:rFonts w:ascii="Times New Roman" w:eastAsia="Times New Roman" w:hAnsi="Times New Roman" w:cs="Times New Roman"/>
          <w:sz w:val="20"/>
          <w:szCs w:val="20"/>
          <w:lang w:eastAsia="ru-RU"/>
        </w:rPr>
        <w:t xml:space="preserve"> словом называются все яблоки (и большие, и мале</w:t>
      </w:r>
      <w:r w:rsidR="002D6C49">
        <w:rPr>
          <w:rFonts w:ascii="Times New Roman" w:eastAsia="Times New Roman" w:hAnsi="Times New Roman" w:cs="Times New Roman"/>
          <w:sz w:val="20"/>
          <w:szCs w:val="20"/>
          <w:lang w:eastAsia="ru-RU"/>
        </w:rPr>
        <w:t xml:space="preserve">нькие, </w:t>
      </w:r>
      <w:proofErr w:type="spellStart"/>
      <w:r w:rsidR="002D6C49">
        <w:rPr>
          <w:rFonts w:ascii="Times New Roman" w:eastAsia="Times New Roman" w:hAnsi="Times New Roman" w:cs="Times New Roman"/>
          <w:sz w:val="20"/>
          <w:szCs w:val="20"/>
          <w:lang w:eastAsia="ru-RU"/>
        </w:rPr>
        <w:t>зеленые,красные</w:t>
      </w:r>
      <w:proofErr w:type="spellEnd"/>
      <w:r w:rsidR="002D6C49">
        <w:rPr>
          <w:rFonts w:ascii="Times New Roman" w:eastAsia="Times New Roman" w:hAnsi="Times New Roman" w:cs="Times New Roman"/>
          <w:sz w:val="20"/>
          <w:szCs w:val="20"/>
          <w:lang w:eastAsia="ru-RU"/>
        </w:rPr>
        <w:t xml:space="preserve"> и др.).</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А теперь попросите ребенка подобрать общие понятия к частному. Можно в помощь ему сделать набор карточек с соответствующими </w:t>
      </w:r>
      <w:proofErr w:type="spellStart"/>
      <w:r w:rsidRPr="005C07D4">
        <w:rPr>
          <w:rFonts w:ascii="Times New Roman" w:eastAsia="Times New Roman" w:hAnsi="Times New Roman" w:cs="Times New Roman"/>
          <w:sz w:val="20"/>
          <w:szCs w:val="20"/>
          <w:lang w:eastAsia="ru-RU"/>
        </w:rPr>
        <w:t>изображениями</w:t>
      </w:r>
      <w:proofErr w:type="gramStart"/>
      <w:r w:rsidRPr="005C07D4">
        <w:rPr>
          <w:rFonts w:ascii="Times New Roman" w:eastAsia="Times New Roman" w:hAnsi="Times New Roman" w:cs="Times New Roman"/>
          <w:sz w:val="20"/>
          <w:szCs w:val="20"/>
          <w:lang w:eastAsia="ru-RU"/>
        </w:rPr>
        <w:t>.П</w:t>
      </w:r>
      <w:proofErr w:type="gramEnd"/>
      <w:r w:rsidRPr="005C07D4">
        <w:rPr>
          <w:rFonts w:ascii="Times New Roman" w:eastAsia="Times New Roman" w:hAnsi="Times New Roman" w:cs="Times New Roman"/>
          <w:sz w:val="20"/>
          <w:szCs w:val="20"/>
          <w:lang w:eastAsia="ru-RU"/>
        </w:rPr>
        <w:t>онятно</w:t>
      </w:r>
      <w:proofErr w:type="spellEnd"/>
      <w:r w:rsidRPr="005C07D4">
        <w:rPr>
          <w:rFonts w:ascii="Times New Roman" w:eastAsia="Times New Roman" w:hAnsi="Times New Roman" w:cs="Times New Roman"/>
          <w:sz w:val="20"/>
          <w:szCs w:val="20"/>
          <w:lang w:eastAsia="ru-RU"/>
        </w:rPr>
        <w:t>, что небесполезно придумать аналогичные упражнения, но и</w:t>
      </w:r>
      <w:r w:rsidR="002D6C49">
        <w:rPr>
          <w:rFonts w:ascii="Times New Roman" w:eastAsia="Times New Roman" w:hAnsi="Times New Roman" w:cs="Times New Roman"/>
          <w:sz w:val="20"/>
          <w:szCs w:val="20"/>
          <w:lang w:eastAsia="ru-RU"/>
        </w:rPr>
        <w:t xml:space="preserve">з </w:t>
      </w:r>
      <w:proofErr w:type="spellStart"/>
      <w:r w:rsidR="002D6C49">
        <w:rPr>
          <w:rFonts w:ascii="Times New Roman" w:eastAsia="Times New Roman" w:hAnsi="Times New Roman" w:cs="Times New Roman"/>
          <w:sz w:val="20"/>
          <w:szCs w:val="20"/>
          <w:lang w:eastAsia="ru-RU"/>
        </w:rPr>
        <w:t>серии«От</w:t>
      </w:r>
      <w:proofErr w:type="spellEnd"/>
      <w:r w:rsidR="002D6C49">
        <w:rPr>
          <w:rFonts w:ascii="Times New Roman" w:eastAsia="Times New Roman" w:hAnsi="Times New Roman" w:cs="Times New Roman"/>
          <w:sz w:val="20"/>
          <w:szCs w:val="20"/>
          <w:lang w:eastAsia="ru-RU"/>
        </w:rPr>
        <w:t xml:space="preserve"> общего к частному».</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«Чего больше?»</w:t>
      </w:r>
      <w:r w:rsidRPr="005C07D4">
        <w:rPr>
          <w:rFonts w:ascii="Times New Roman" w:eastAsia="Times New Roman" w:hAnsi="Times New Roman" w:cs="Times New Roman"/>
          <w:sz w:val="20"/>
          <w:szCs w:val="20"/>
          <w:lang w:eastAsia="ru-RU"/>
        </w:rPr>
        <w:t xml:space="preserve">. </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Ребенок должен ответить на вопрос и обосновать свой ответ: «Чего больше: берез или </w:t>
      </w:r>
      <w:proofErr w:type="spellStart"/>
      <w:r w:rsidRPr="005C07D4">
        <w:rPr>
          <w:rFonts w:ascii="Times New Roman" w:eastAsia="Times New Roman" w:hAnsi="Times New Roman" w:cs="Times New Roman"/>
          <w:sz w:val="20"/>
          <w:szCs w:val="20"/>
          <w:lang w:eastAsia="ru-RU"/>
        </w:rPr>
        <w:t>деревьев</w:t>
      </w:r>
      <w:proofErr w:type="gramStart"/>
      <w:r w:rsidRPr="005C07D4">
        <w:rPr>
          <w:rFonts w:ascii="Times New Roman" w:eastAsia="Times New Roman" w:hAnsi="Times New Roman" w:cs="Times New Roman"/>
          <w:sz w:val="20"/>
          <w:szCs w:val="20"/>
          <w:lang w:eastAsia="ru-RU"/>
        </w:rPr>
        <w:t>,з</w:t>
      </w:r>
      <w:proofErr w:type="gramEnd"/>
      <w:r w:rsidRPr="005C07D4">
        <w:rPr>
          <w:rFonts w:ascii="Times New Roman" w:eastAsia="Times New Roman" w:hAnsi="Times New Roman" w:cs="Times New Roman"/>
          <w:sz w:val="20"/>
          <w:szCs w:val="20"/>
          <w:lang w:eastAsia="ru-RU"/>
        </w:rPr>
        <w:t>емляники</w:t>
      </w:r>
      <w:proofErr w:type="spellEnd"/>
      <w:r w:rsidRPr="005C07D4">
        <w:rPr>
          <w:rFonts w:ascii="Times New Roman" w:eastAsia="Times New Roman" w:hAnsi="Times New Roman" w:cs="Times New Roman"/>
          <w:sz w:val="20"/>
          <w:szCs w:val="20"/>
          <w:lang w:eastAsia="ru-RU"/>
        </w:rPr>
        <w:t xml:space="preserve"> или ягод, мух или насекомых, цветов или ландышей, китов или млекопитающих, слов или существительных, квадратов или </w:t>
      </w:r>
      <w:proofErr w:type="spellStart"/>
      <w:r w:rsidRPr="005C07D4">
        <w:rPr>
          <w:rFonts w:ascii="Times New Roman" w:eastAsia="Times New Roman" w:hAnsi="Times New Roman" w:cs="Times New Roman"/>
          <w:sz w:val="20"/>
          <w:szCs w:val="20"/>
          <w:lang w:eastAsia="ru-RU"/>
        </w:rPr>
        <w:t>прямоуголь</w:t>
      </w:r>
      <w:r w:rsidR="002D6C49">
        <w:rPr>
          <w:rFonts w:ascii="Times New Roman" w:eastAsia="Times New Roman" w:hAnsi="Times New Roman" w:cs="Times New Roman"/>
          <w:sz w:val="20"/>
          <w:szCs w:val="20"/>
          <w:lang w:eastAsia="ru-RU"/>
        </w:rPr>
        <w:t>ников,пирожных</w:t>
      </w:r>
      <w:proofErr w:type="spellEnd"/>
      <w:r w:rsidR="002D6C49">
        <w:rPr>
          <w:rFonts w:ascii="Times New Roman" w:eastAsia="Times New Roman" w:hAnsi="Times New Roman" w:cs="Times New Roman"/>
          <w:sz w:val="20"/>
          <w:szCs w:val="20"/>
          <w:lang w:eastAsia="ru-RU"/>
        </w:rPr>
        <w:t xml:space="preserve"> или сладостей?»</w:t>
      </w:r>
    </w:p>
    <w:p w:rsidR="002D6C49"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b/>
          <w:bCs/>
          <w:sz w:val="20"/>
          <w:szCs w:val="20"/>
          <w:lang w:eastAsia="ru-RU"/>
        </w:rPr>
        <w:t>«Подбери общее понятие»</w:t>
      </w:r>
      <w:r w:rsidRPr="005C07D4">
        <w:rPr>
          <w:rFonts w:ascii="Times New Roman" w:eastAsia="Times New Roman" w:hAnsi="Times New Roman" w:cs="Times New Roman"/>
          <w:sz w:val="20"/>
          <w:szCs w:val="20"/>
          <w:lang w:eastAsia="ru-RU"/>
        </w:rPr>
        <w:t xml:space="preserve">. </w:t>
      </w:r>
    </w:p>
    <w:p w:rsidR="00F3699F" w:rsidRPr="005C07D4" w:rsidRDefault="00F3699F" w:rsidP="002D6C49">
      <w:pPr>
        <w:spacing w:after="0" w:line="240" w:lineRule="auto"/>
        <w:ind w:firstLine="708"/>
        <w:jc w:val="both"/>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Предложите ребенку дополнить ряд и </w:t>
      </w:r>
      <w:proofErr w:type="gramStart"/>
      <w:r w:rsidRPr="005C07D4">
        <w:rPr>
          <w:rFonts w:ascii="Times New Roman" w:eastAsia="Times New Roman" w:hAnsi="Times New Roman" w:cs="Times New Roman"/>
          <w:sz w:val="20"/>
          <w:szCs w:val="20"/>
          <w:lang w:eastAsia="ru-RU"/>
        </w:rPr>
        <w:t>назвать</w:t>
      </w:r>
      <w:proofErr w:type="gramEnd"/>
      <w:r w:rsidRPr="005C07D4">
        <w:rPr>
          <w:rFonts w:ascii="Times New Roman" w:eastAsia="Times New Roman" w:hAnsi="Times New Roman" w:cs="Times New Roman"/>
          <w:sz w:val="20"/>
          <w:szCs w:val="20"/>
          <w:lang w:eastAsia="ru-RU"/>
        </w:rPr>
        <w:t xml:space="preserve"> одним словом следующие понятия:</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яблоко, груша —                  стул, шкаф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огурец, капуста —                ботинок, сапог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кукла, мячик —                   чашка, тарелка —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кошка, слон —                    нога, рука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цветок, дерево —                 окунь, щука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роза, одуванчик —                март, сентябрь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дуб, береза —                    фонарь, лампа —</w:t>
      </w:r>
    </w:p>
    <w:p w:rsidR="00F3699F" w:rsidRPr="005C07D4" w:rsidRDefault="00F3699F" w:rsidP="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дождь, снег —                    день, ночь —</w:t>
      </w:r>
    </w:p>
    <w:p w:rsidR="002D6C49" w:rsidRDefault="00F3699F"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 xml:space="preserve">озеро, море —                    </w:t>
      </w:r>
      <w:r w:rsidR="002D6C49">
        <w:rPr>
          <w:rFonts w:ascii="Times New Roman" w:eastAsia="Times New Roman" w:hAnsi="Times New Roman" w:cs="Times New Roman"/>
          <w:sz w:val="20"/>
          <w:szCs w:val="20"/>
          <w:lang w:eastAsia="ru-RU"/>
        </w:rPr>
        <w:t>пчела, жук —</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b/>
          <w:bCs/>
          <w:sz w:val="20"/>
          <w:szCs w:val="20"/>
          <w:lang w:eastAsia="ru-RU"/>
        </w:rPr>
        <w:t>«Классификация предметов по обобщающему слову»</w:t>
      </w:r>
      <w:r w:rsidR="00F3699F" w:rsidRPr="005C07D4">
        <w:rPr>
          <w:rFonts w:ascii="Times New Roman" w:eastAsia="Times New Roman" w:hAnsi="Times New Roman" w:cs="Times New Roman"/>
          <w:sz w:val="20"/>
          <w:szCs w:val="20"/>
          <w:lang w:eastAsia="ru-RU"/>
        </w:rPr>
        <w:t xml:space="preserve">. </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По заданному обобщенному понятию (например, посуда, овощи, </w:t>
      </w:r>
      <w:proofErr w:type="spellStart"/>
      <w:r w:rsidR="00F3699F" w:rsidRPr="005C07D4">
        <w:rPr>
          <w:rFonts w:ascii="Times New Roman" w:eastAsia="Times New Roman" w:hAnsi="Times New Roman" w:cs="Times New Roman"/>
          <w:sz w:val="20"/>
          <w:szCs w:val="20"/>
          <w:lang w:eastAsia="ru-RU"/>
        </w:rPr>
        <w:t>мебель</w:t>
      </w:r>
      <w:proofErr w:type="gramStart"/>
      <w:r w:rsidR="00F3699F" w:rsidRPr="005C07D4">
        <w:rPr>
          <w:rFonts w:ascii="Times New Roman" w:eastAsia="Times New Roman" w:hAnsi="Times New Roman" w:cs="Times New Roman"/>
          <w:sz w:val="20"/>
          <w:szCs w:val="20"/>
          <w:lang w:eastAsia="ru-RU"/>
        </w:rPr>
        <w:t>,п</w:t>
      </w:r>
      <w:proofErr w:type="gramEnd"/>
      <w:r w:rsidR="00F3699F" w:rsidRPr="005C07D4">
        <w:rPr>
          <w:rFonts w:ascii="Times New Roman" w:eastAsia="Times New Roman" w:hAnsi="Times New Roman" w:cs="Times New Roman"/>
          <w:sz w:val="20"/>
          <w:szCs w:val="20"/>
          <w:lang w:eastAsia="ru-RU"/>
        </w:rPr>
        <w:t>редметы</w:t>
      </w:r>
      <w:proofErr w:type="spellEnd"/>
      <w:r w:rsidR="00F3699F" w:rsidRPr="005C07D4">
        <w:rPr>
          <w:rFonts w:ascii="Times New Roman" w:eastAsia="Times New Roman" w:hAnsi="Times New Roman" w:cs="Times New Roman"/>
          <w:sz w:val="20"/>
          <w:szCs w:val="20"/>
          <w:lang w:eastAsia="ru-RU"/>
        </w:rPr>
        <w:t>, сделанные из железа и т.д.) ребенок должен выбрать из общего набора картинок (реальных предметов) те, которые будут соот</w:t>
      </w:r>
      <w:r>
        <w:rPr>
          <w:rFonts w:ascii="Times New Roman" w:eastAsia="Times New Roman" w:hAnsi="Times New Roman" w:cs="Times New Roman"/>
          <w:sz w:val="20"/>
          <w:szCs w:val="20"/>
          <w:lang w:eastAsia="ru-RU"/>
        </w:rPr>
        <w:t>ветствовать заданному понятию.</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b/>
          <w:bCs/>
          <w:sz w:val="20"/>
          <w:szCs w:val="20"/>
          <w:lang w:eastAsia="ru-RU"/>
        </w:rPr>
        <w:t>«Лишнее слово»</w:t>
      </w:r>
      <w:r w:rsidR="00F3699F" w:rsidRPr="005C07D4">
        <w:rPr>
          <w:rFonts w:ascii="Times New Roman" w:eastAsia="Times New Roman" w:hAnsi="Times New Roman" w:cs="Times New Roman"/>
          <w:sz w:val="20"/>
          <w:szCs w:val="20"/>
          <w:lang w:eastAsia="ru-RU"/>
        </w:rPr>
        <w:t>.</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 Прочитав слова (рассмотрев набор картинок), ребенок должен ответить на вопросы: «Какое слово— </w:t>
      </w:r>
      <w:proofErr w:type="gramStart"/>
      <w:r w:rsidR="00F3699F" w:rsidRPr="005C07D4">
        <w:rPr>
          <w:rFonts w:ascii="Times New Roman" w:eastAsia="Times New Roman" w:hAnsi="Times New Roman" w:cs="Times New Roman"/>
          <w:sz w:val="20"/>
          <w:szCs w:val="20"/>
          <w:lang w:eastAsia="ru-RU"/>
        </w:rPr>
        <w:t>ли</w:t>
      </w:r>
      <w:proofErr w:type="gramEnd"/>
      <w:r w:rsidR="00F3699F" w:rsidRPr="005C07D4">
        <w:rPr>
          <w:rFonts w:ascii="Times New Roman" w:eastAsia="Times New Roman" w:hAnsi="Times New Roman" w:cs="Times New Roman"/>
          <w:sz w:val="20"/>
          <w:szCs w:val="20"/>
          <w:lang w:eastAsia="ru-RU"/>
        </w:rPr>
        <w:t xml:space="preserve">шнее? Почему?» </w:t>
      </w:r>
    </w:p>
    <w:p w:rsidR="002D6C49" w:rsidRDefault="00F3699F"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Тарелка, чашка, стол, чайник.</w:t>
      </w:r>
      <w:r w:rsidRPr="005C07D4">
        <w:rPr>
          <w:rFonts w:ascii="Times New Roman" w:eastAsia="Times New Roman" w:hAnsi="Times New Roman" w:cs="Times New Roman"/>
          <w:sz w:val="20"/>
          <w:szCs w:val="20"/>
          <w:lang w:eastAsia="ru-RU"/>
        </w:rPr>
        <w:br/>
        <w:t>Береза, осина, сосна, дуб.</w:t>
      </w:r>
      <w:r w:rsidRPr="005C07D4">
        <w:rPr>
          <w:rFonts w:ascii="Times New Roman" w:eastAsia="Times New Roman" w:hAnsi="Times New Roman" w:cs="Times New Roman"/>
          <w:sz w:val="20"/>
          <w:szCs w:val="20"/>
          <w:lang w:eastAsia="ru-RU"/>
        </w:rPr>
        <w:br/>
        <w:t>Диван, стол, кресло, дерево.</w:t>
      </w:r>
      <w:r w:rsidRPr="005C07D4">
        <w:rPr>
          <w:rFonts w:ascii="Times New Roman" w:eastAsia="Times New Roman" w:hAnsi="Times New Roman" w:cs="Times New Roman"/>
          <w:sz w:val="20"/>
          <w:szCs w:val="20"/>
          <w:lang w:eastAsia="ru-RU"/>
        </w:rPr>
        <w:br/>
        <w:t>Карандаш, мел, пенал, кукла.</w:t>
      </w:r>
      <w:r w:rsidRPr="005C07D4">
        <w:rPr>
          <w:rFonts w:ascii="Times New Roman" w:eastAsia="Times New Roman" w:hAnsi="Times New Roman" w:cs="Times New Roman"/>
          <w:sz w:val="20"/>
          <w:szCs w:val="20"/>
          <w:lang w:eastAsia="ru-RU"/>
        </w:rPr>
        <w:br/>
        <w:t>Землетрясение, тайфун, гора, смерч.</w:t>
      </w:r>
      <w:r w:rsidRPr="005C07D4">
        <w:rPr>
          <w:rFonts w:ascii="Times New Roman" w:eastAsia="Times New Roman" w:hAnsi="Times New Roman" w:cs="Times New Roman"/>
          <w:sz w:val="20"/>
          <w:szCs w:val="20"/>
          <w:lang w:eastAsia="ru-RU"/>
        </w:rPr>
        <w:br/>
        <w:t>Круг, треугольник, трапеция, квадрат.</w:t>
      </w:r>
      <w:r w:rsidRPr="005C07D4">
        <w:rPr>
          <w:rFonts w:ascii="Times New Roman" w:eastAsia="Times New Roman" w:hAnsi="Times New Roman" w:cs="Times New Roman"/>
          <w:sz w:val="20"/>
          <w:szCs w:val="20"/>
          <w:lang w:eastAsia="ru-RU"/>
        </w:rPr>
        <w:br/>
        <w:t>Запятая, точка, тире, с</w:t>
      </w:r>
      <w:r w:rsidR="002D6C49">
        <w:rPr>
          <w:rFonts w:ascii="Times New Roman" w:eastAsia="Times New Roman" w:hAnsi="Times New Roman" w:cs="Times New Roman"/>
          <w:sz w:val="20"/>
          <w:szCs w:val="20"/>
          <w:lang w:eastAsia="ru-RU"/>
        </w:rPr>
        <w:t>оюз.</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b/>
          <w:bCs/>
          <w:sz w:val="20"/>
          <w:szCs w:val="20"/>
          <w:lang w:eastAsia="ru-RU"/>
        </w:rPr>
        <w:t>«Исключи лишний признак»</w:t>
      </w:r>
      <w:r w:rsidR="00F3699F" w:rsidRPr="005C07D4">
        <w:rPr>
          <w:rFonts w:ascii="Times New Roman" w:eastAsia="Times New Roman" w:hAnsi="Times New Roman" w:cs="Times New Roman"/>
          <w:sz w:val="20"/>
          <w:szCs w:val="20"/>
          <w:lang w:eastAsia="ru-RU"/>
        </w:rPr>
        <w:t xml:space="preserve">. </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ab/>
      </w:r>
      <w:r w:rsidR="00F3699F" w:rsidRPr="005C07D4">
        <w:rPr>
          <w:rFonts w:ascii="Times New Roman" w:eastAsia="Times New Roman" w:hAnsi="Times New Roman" w:cs="Times New Roman"/>
          <w:sz w:val="20"/>
          <w:szCs w:val="20"/>
          <w:lang w:eastAsia="ru-RU"/>
        </w:rPr>
        <w:t>Ребенку предлагается выделить признак, который не подходит ко всем остальным, и назвать фактор, обобщающий оставшиеся слова. Примеры:</w:t>
      </w:r>
    </w:p>
    <w:p w:rsidR="002D6C49" w:rsidRDefault="00F3699F"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07D4">
        <w:rPr>
          <w:rFonts w:ascii="Times New Roman" w:eastAsia="Times New Roman" w:hAnsi="Times New Roman" w:cs="Times New Roman"/>
          <w:sz w:val="20"/>
          <w:szCs w:val="20"/>
          <w:lang w:eastAsia="ru-RU"/>
        </w:rPr>
        <w:t>Зимний, летний, осенний, июньский, весенний.</w:t>
      </w:r>
      <w:r w:rsidRPr="005C07D4">
        <w:rPr>
          <w:rFonts w:ascii="Times New Roman" w:eastAsia="Times New Roman" w:hAnsi="Times New Roman" w:cs="Times New Roman"/>
          <w:sz w:val="20"/>
          <w:szCs w:val="20"/>
          <w:lang w:eastAsia="ru-RU"/>
        </w:rPr>
        <w:br/>
        <w:t>Красный, синий, красивый, желтый, серый.</w:t>
      </w:r>
      <w:r w:rsidRPr="005C07D4">
        <w:rPr>
          <w:rFonts w:ascii="Times New Roman" w:eastAsia="Times New Roman" w:hAnsi="Times New Roman" w:cs="Times New Roman"/>
          <w:sz w:val="20"/>
          <w:szCs w:val="20"/>
          <w:lang w:eastAsia="ru-RU"/>
        </w:rPr>
        <w:br/>
        <w:t>Деревянный, стеклянный, железный, ветхий, пластмассовый.</w:t>
      </w:r>
      <w:r w:rsidRPr="005C07D4">
        <w:rPr>
          <w:rFonts w:ascii="Times New Roman" w:eastAsia="Times New Roman" w:hAnsi="Times New Roman" w:cs="Times New Roman"/>
          <w:sz w:val="20"/>
          <w:szCs w:val="20"/>
          <w:lang w:eastAsia="ru-RU"/>
        </w:rPr>
        <w:br/>
        <w:t>Старый, высокий, молодой, пожилой, юный.</w:t>
      </w:r>
      <w:r w:rsidRPr="005C07D4">
        <w:rPr>
          <w:rFonts w:ascii="Times New Roman" w:eastAsia="Times New Roman" w:hAnsi="Times New Roman" w:cs="Times New Roman"/>
          <w:sz w:val="20"/>
          <w:szCs w:val="20"/>
          <w:lang w:eastAsia="ru-RU"/>
        </w:rPr>
        <w:br/>
        <w:t>Сладкий, соле</w:t>
      </w:r>
      <w:r w:rsidR="002D6C49">
        <w:rPr>
          <w:rFonts w:ascii="Times New Roman" w:eastAsia="Times New Roman" w:hAnsi="Times New Roman" w:cs="Times New Roman"/>
          <w:sz w:val="20"/>
          <w:szCs w:val="20"/>
          <w:lang w:eastAsia="ru-RU"/>
        </w:rPr>
        <w:t>ный, горький, кислый, жареный.</w:t>
      </w:r>
      <w:r w:rsidR="002D6C49">
        <w:rPr>
          <w:rFonts w:ascii="Times New Roman" w:eastAsia="Times New Roman" w:hAnsi="Times New Roman" w:cs="Times New Roman"/>
          <w:sz w:val="20"/>
          <w:szCs w:val="20"/>
          <w:lang w:eastAsia="ru-RU"/>
        </w:rPr>
        <w:br/>
      </w:r>
      <w:r w:rsidR="002D6C49">
        <w:rPr>
          <w:rFonts w:ascii="Times New Roman" w:eastAsia="Times New Roman" w:hAnsi="Times New Roman" w:cs="Times New Roman"/>
          <w:sz w:val="20"/>
          <w:szCs w:val="20"/>
          <w:lang w:eastAsia="ru-RU"/>
        </w:rPr>
        <w:tab/>
      </w:r>
      <w:r w:rsidRPr="005C07D4">
        <w:rPr>
          <w:rFonts w:ascii="Times New Roman" w:eastAsia="Times New Roman" w:hAnsi="Times New Roman" w:cs="Times New Roman"/>
          <w:b/>
          <w:bCs/>
          <w:sz w:val="20"/>
          <w:szCs w:val="20"/>
          <w:lang w:eastAsia="ru-RU"/>
        </w:rPr>
        <w:t>«Многозначность слов»</w:t>
      </w:r>
      <w:r w:rsidRPr="005C07D4">
        <w:rPr>
          <w:rFonts w:ascii="Times New Roman" w:eastAsia="Times New Roman" w:hAnsi="Times New Roman" w:cs="Times New Roman"/>
          <w:sz w:val="20"/>
          <w:szCs w:val="20"/>
          <w:lang w:eastAsia="ru-RU"/>
        </w:rPr>
        <w:t>.</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 Сыграйте в </w:t>
      </w:r>
      <w:proofErr w:type="spellStart"/>
      <w:r w:rsidR="00F3699F" w:rsidRPr="005C07D4">
        <w:rPr>
          <w:rFonts w:ascii="Times New Roman" w:eastAsia="Times New Roman" w:hAnsi="Times New Roman" w:cs="Times New Roman"/>
          <w:sz w:val="20"/>
          <w:szCs w:val="20"/>
          <w:lang w:eastAsia="ru-RU"/>
        </w:rPr>
        <w:t>игру</w:t>
      </w:r>
      <w:proofErr w:type="gramStart"/>
      <w:r w:rsidR="00F3699F" w:rsidRPr="005C07D4">
        <w:rPr>
          <w:rFonts w:ascii="Times New Roman" w:eastAsia="Times New Roman" w:hAnsi="Times New Roman" w:cs="Times New Roman"/>
          <w:sz w:val="20"/>
          <w:szCs w:val="20"/>
          <w:lang w:eastAsia="ru-RU"/>
        </w:rPr>
        <w:t>«П</w:t>
      </w:r>
      <w:proofErr w:type="gramEnd"/>
      <w:r w:rsidR="00F3699F" w:rsidRPr="005C07D4">
        <w:rPr>
          <w:rFonts w:ascii="Times New Roman" w:eastAsia="Times New Roman" w:hAnsi="Times New Roman" w:cs="Times New Roman"/>
          <w:sz w:val="20"/>
          <w:szCs w:val="20"/>
          <w:lang w:eastAsia="ru-RU"/>
        </w:rPr>
        <w:t>осмотри</w:t>
      </w:r>
      <w:proofErr w:type="spellEnd"/>
      <w:r w:rsidR="00F3699F" w:rsidRPr="005C07D4">
        <w:rPr>
          <w:rFonts w:ascii="Times New Roman" w:eastAsia="Times New Roman" w:hAnsi="Times New Roman" w:cs="Times New Roman"/>
          <w:sz w:val="20"/>
          <w:szCs w:val="20"/>
          <w:lang w:eastAsia="ru-RU"/>
        </w:rPr>
        <w:t>, как интересно!». Назвав любое слов</w:t>
      </w:r>
      <w:proofErr w:type="gramStart"/>
      <w:r w:rsidR="00F3699F" w:rsidRPr="005C07D4">
        <w:rPr>
          <w:rFonts w:ascii="Times New Roman" w:eastAsia="Times New Roman" w:hAnsi="Times New Roman" w:cs="Times New Roman"/>
          <w:sz w:val="20"/>
          <w:szCs w:val="20"/>
          <w:lang w:eastAsia="ru-RU"/>
        </w:rPr>
        <w:t>о(</w:t>
      </w:r>
      <w:proofErr w:type="gramEnd"/>
      <w:r w:rsidR="00F3699F" w:rsidRPr="005C07D4">
        <w:rPr>
          <w:rFonts w:ascii="Times New Roman" w:eastAsia="Times New Roman" w:hAnsi="Times New Roman" w:cs="Times New Roman"/>
          <w:sz w:val="20"/>
          <w:szCs w:val="20"/>
          <w:lang w:eastAsia="ru-RU"/>
        </w:rPr>
        <w:t xml:space="preserve">существительное, прилагательное, глагол) посоревнуйтесь, кто больше придумает ситуаций и предложений, в </w:t>
      </w:r>
      <w:proofErr w:type="spellStart"/>
      <w:r w:rsidR="00F3699F" w:rsidRPr="005C07D4">
        <w:rPr>
          <w:rFonts w:ascii="Times New Roman" w:eastAsia="Times New Roman" w:hAnsi="Times New Roman" w:cs="Times New Roman"/>
          <w:sz w:val="20"/>
          <w:szCs w:val="20"/>
          <w:lang w:eastAsia="ru-RU"/>
        </w:rPr>
        <w:t>которых«участвует</w:t>
      </w:r>
      <w:proofErr w:type="spellEnd"/>
      <w:r w:rsidR="00F3699F" w:rsidRPr="005C07D4">
        <w:rPr>
          <w:rFonts w:ascii="Times New Roman" w:eastAsia="Times New Roman" w:hAnsi="Times New Roman" w:cs="Times New Roman"/>
          <w:sz w:val="20"/>
          <w:szCs w:val="20"/>
          <w:lang w:eastAsia="ru-RU"/>
        </w:rPr>
        <w:t xml:space="preserve">» это слово. </w:t>
      </w:r>
      <w:proofErr w:type="spellStart"/>
      <w:r w:rsidR="00F3699F" w:rsidRPr="005C07D4">
        <w:rPr>
          <w:rFonts w:ascii="Times New Roman" w:eastAsia="Times New Roman" w:hAnsi="Times New Roman" w:cs="Times New Roman"/>
          <w:sz w:val="20"/>
          <w:szCs w:val="20"/>
          <w:lang w:eastAsia="ru-RU"/>
        </w:rPr>
        <w:t>Например</w:t>
      </w:r>
      <w:proofErr w:type="gramStart"/>
      <w:r w:rsidR="00F3699F" w:rsidRPr="005C07D4">
        <w:rPr>
          <w:rFonts w:ascii="Times New Roman" w:eastAsia="Times New Roman" w:hAnsi="Times New Roman" w:cs="Times New Roman"/>
          <w:sz w:val="20"/>
          <w:szCs w:val="20"/>
          <w:lang w:eastAsia="ru-RU"/>
        </w:rPr>
        <w:t>:«</w:t>
      </w:r>
      <w:proofErr w:type="gramEnd"/>
      <w:r w:rsidR="00F3699F" w:rsidRPr="005C07D4">
        <w:rPr>
          <w:rFonts w:ascii="Times New Roman" w:eastAsia="Times New Roman" w:hAnsi="Times New Roman" w:cs="Times New Roman"/>
          <w:sz w:val="20"/>
          <w:szCs w:val="20"/>
          <w:lang w:eastAsia="ru-RU"/>
        </w:rPr>
        <w:t>летать</w:t>
      </w:r>
      <w:proofErr w:type="spellEnd"/>
      <w:r w:rsidR="00F3699F" w:rsidRPr="005C07D4">
        <w:rPr>
          <w:rFonts w:ascii="Times New Roman" w:eastAsia="Times New Roman" w:hAnsi="Times New Roman" w:cs="Times New Roman"/>
          <w:sz w:val="20"/>
          <w:szCs w:val="20"/>
          <w:lang w:eastAsia="ru-RU"/>
        </w:rPr>
        <w:t>» можно во сне, на самолете и на дельтаплане; как птица (орел и стриж) и как снег (лист); высо</w:t>
      </w:r>
      <w:r>
        <w:rPr>
          <w:rFonts w:ascii="Times New Roman" w:eastAsia="Times New Roman" w:hAnsi="Times New Roman" w:cs="Times New Roman"/>
          <w:sz w:val="20"/>
          <w:szCs w:val="20"/>
          <w:lang w:eastAsia="ru-RU"/>
        </w:rPr>
        <w:t xml:space="preserve">ко, </w:t>
      </w:r>
      <w:proofErr w:type="spellStart"/>
      <w:r>
        <w:rPr>
          <w:rFonts w:ascii="Times New Roman" w:eastAsia="Times New Roman" w:hAnsi="Times New Roman" w:cs="Times New Roman"/>
          <w:sz w:val="20"/>
          <w:szCs w:val="20"/>
          <w:lang w:eastAsia="ru-RU"/>
        </w:rPr>
        <w:t>низко,стремительно</w:t>
      </w:r>
      <w:proofErr w:type="spellEnd"/>
      <w:r>
        <w:rPr>
          <w:rFonts w:ascii="Times New Roman" w:eastAsia="Times New Roman" w:hAnsi="Times New Roman" w:cs="Times New Roman"/>
          <w:sz w:val="20"/>
          <w:szCs w:val="20"/>
          <w:lang w:eastAsia="ru-RU"/>
        </w:rPr>
        <w:t xml:space="preserve"> и т.д. </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b/>
          <w:bCs/>
          <w:sz w:val="20"/>
          <w:szCs w:val="20"/>
          <w:lang w:eastAsia="ru-RU"/>
        </w:rPr>
        <w:t>«Омонимы»</w:t>
      </w:r>
      <w:r w:rsidR="00F3699F" w:rsidRPr="005C07D4">
        <w:rPr>
          <w:rFonts w:ascii="Times New Roman" w:eastAsia="Times New Roman" w:hAnsi="Times New Roman" w:cs="Times New Roman"/>
          <w:sz w:val="20"/>
          <w:szCs w:val="20"/>
          <w:lang w:eastAsia="ru-RU"/>
        </w:rPr>
        <w:t>.</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 Вспомните вместе с ребенком и вставьте вместо точек в скобках слово, которое означало бы то же, ч</w:t>
      </w:r>
      <w:r>
        <w:rPr>
          <w:rFonts w:ascii="Times New Roman" w:eastAsia="Times New Roman" w:hAnsi="Times New Roman" w:cs="Times New Roman"/>
          <w:sz w:val="20"/>
          <w:szCs w:val="20"/>
          <w:lang w:eastAsia="ru-RU"/>
        </w:rPr>
        <w:t>то и слова, стоящие вне скобок.</w:t>
      </w:r>
    </w:p>
    <w:p w:rsidR="002D6C49" w:rsidRDefault="00F3699F"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roofErr w:type="gramStart"/>
      <w:r w:rsidRPr="005C07D4">
        <w:rPr>
          <w:rFonts w:ascii="Times New Roman" w:eastAsia="Times New Roman" w:hAnsi="Times New Roman" w:cs="Times New Roman"/>
          <w:sz w:val="20"/>
          <w:szCs w:val="20"/>
          <w:lang w:eastAsia="ru-RU"/>
        </w:rPr>
        <w:t>ТКАНЬ (...) СОСТОЯНИЕ ВЕЩЕСТВА (ответ: газ)</w:t>
      </w:r>
      <w:r w:rsidRPr="005C07D4">
        <w:rPr>
          <w:rFonts w:ascii="Times New Roman" w:eastAsia="Times New Roman" w:hAnsi="Times New Roman" w:cs="Times New Roman"/>
          <w:sz w:val="20"/>
          <w:szCs w:val="20"/>
          <w:lang w:eastAsia="ru-RU"/>
        </w:rPr>
        <w:br/>
        <w:t>РОДНИК (...) ОТМЫЧКА (ответ: ключ)</w:t>
      </w:r>
      <w:r w:rsidRPr="005C07D4">
        <w:rPr>
          <w:rFonts w:ascii="Times New Roman" w:eastAsia="Times New Roman" w:hAnsi="Times New Roman" w:cs="Times New Roman"/>
          <w:sz w:val="20"/>
          <w:szCs w:val="20"/>
          <w:lang w:eastAsia="ru-RU"/>
        </w:rPr>
        <w:br/>
        <w:t>РЫБА (...) НАКЛОННАЯ ПОВЕРХНОСТЬ (ответ: скат)</w:t>
      </w:r>
      <w:r w:rsidRPr="005C07D4">
        <w:rPr>
          <w:rFonts w:ascii="Times New Roman" w:eastAsia="Times New Roman" w:hAnsi="Times New Roman" w:cs="Times New Roman"/>
          <w:sz w:val="20"/>
          <w:szCs w:val="20"/>
          <w:lang w:eastAsia="ru-RU"/>
        </w:rPr>
        <w:br/>
        <w:t>ЖИВОТНОЕ (...) НЕЖНОСТЬ (ответ: ласка)</w:t>
      </w:r>
      <w:r w:rsidRPr="005C07D4">
        <w:rPr>
          <w:rFonts w:ascii="Times New Roman" w:eastAsia="Times New Roman" w:hAnsi="Times New Roman" w:cs="Times New Roman"/>
          <w:sz w:val="20"/>
          <w:szCs w:val="20"/>
          <w:lang w:eastAsia="ru-RU"/>
        </w:rPr>
        <w:br/>
        <w:t>ЗАЛИВ (...) ЧАСТЬ ЛИЦА (ответ: губа</w:t>
      </w:r>
      <w:r w:rsidR="002D6C49">
        <w:rPr>
          <w:rFonts w:ascii="Times New Roman" w:eastAsia="Times New Roman" w:hAnsi="Times New Roman" w:cs="Times New Roman"/>
          <w:sz w:val="20"/>
          <w:szCs w:val="20"/>
          <w:lang w:eastAsia="ru-RU"/>
        </w:rPr>
        <w:t>)</w:t>
      </w:r>
      <w:r w:rsidR="002D6C49">
        <w:rPr>
          <w:rFonts w:ascii="Times New Roman" w:eastAsia="Times New Roman" w:hAnsi="Times New Roman" w:cs="Times New Roman"/>
          <w:sz w:val="20"/>
          <w:szCs w:val="20"/>
          <w:lang w:eastAsia="ru-RU"/>
        </w:rPr>
        <w:br/>
        <w:t>СКАМЬЯ (...) МАГАЗИН (лавка)</w:t>
      </w:r>
      <w:r w:rsidR="002D6C49">
        <w:rPr>
          <w:rFonts w:ascii="Times New Roman" w:eastAsia="Times New Roman" w:hAnsi="Times New Roman" w:cs="Times New Roman"/>
          <w:sz w:val="20"/>
          <w:szCs w:val="20"/>
          <w:lang w:eastAsia="ru-RU"/>
        </w:rPr>
        <w:br/>
      </w:r>
      <w:proofErr w:type="gramEnd"/>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Подумайте, как много действий мы с вами осуществляем </w:t>
      </w:r>
      <w:proofErr w:type="spellStart"/>
      <w:r w:rsidR="00F3699F" w:rsidRPr="005C07D4">
        <w:rPr>
          <w:rFonts w:ascii="Times New Roman" w:eastAsia="Times New Roman" w:hAnsi="Times New Roman" w:cs="Times New Roman"/>
          <w:sz w:val="20"/>
          <w:szCs w:val="20"/>
          <w:lang w:eastAsia="ru-RU"/>
        </w:rPr>
        <w:t>автоматически</w:t>
      </w:r>
      <w:proofErr w:type="gramStart"/>
      <w:r w:rsidR="00F3699F" w:rsidRPr="005C07D4">
        <w:rPr>
          <w:rFonts w:ascii="Times New Roman" w:eastAsia="Times New Roman" w:hAnsi="Times New Roman" w:cs="Times New Roman"/>
          <w:sz w:val="20"/>
          <w:szCs w:val="20"/>
          <w:lang w:eastAsia="ru-RU"/>
        </w:rPr>
        <w:t>.Е</w:t>
      </w:r>
      <w:proofErr w:type="gramEnd"/>
      <w:r w:rsidR="00F3699F" w:rsidRPr="005C07D4">
        <w:rPr>
          <w:rFonts w:ascii="Times New Roman" w:eastAsia="Times New Roman" w:hAnsi="Times New Roman" w:cs="Times New Roman"/>
          <w:sz w:val="20"/>
          <w:szCs w:val="20"/>
          <w:lang w:eastAsia="ru-RU"/>
        </w:rPr>
        <w:t>сли</w:t>
      </w:r>
      <w:proofErr w:type="spellEnd"/>
      <w:r w:rsidR="00F3699F" w:rsidRPr="005C07D4">
        <w:rPr>
          <w:rFonts w:ascii="Times New Roman" w:eastAsia="Times New Roman" w:hAnsi="Times New Roman" w:cs="Times New Roman"/>
          <w:sz w:val="20"/>
          <w:szCs w:val="20"/>
          <w:lang w:eastAsia="ru-RU"/>
        </w:rPr>
        <w:t xml:space="preserve"> уж природа не всегда стабилизирует у левшей этот уровень психической жизни — этим придется заняться вам. </w:t>
      </w:r>
      <w:proofErr w:type="spellStart"/>
      <w:r w:rsidR="00F3699F" w:rsidRPr="005C07D4">
        <w:rPr>
          <w:rFonts w:ascii="Times New Roman" w:eastAsia="Times New Roman" w:hAnsi="Times New Roman" w:cs="Times New Roman"/>
          <w:sz w:val="20"/>
          <w:szCs w:val="20"/>
          <w:lang w:eastAsia="ru-RU"/>
        </w:rPr>
        <w:t>Конечно</w:t>
      </w:r>
      <w:proofErr w:type="gramStart"/>
      <w:r w:rsidR="00F3699F" w:rsidRPr="005C07D4">
        <w:rPr>
          <w:rFonts w:ascii="Times New Roman" w:eastAsia="Times New Roman" w:hAnsi="Times New Roman" w:cs="Times New Roman"/>
          <w:sz w:val="20"/>
          <w:szCs w:val="20"/>
          <w:lang w:eastAsia="ru-RU"/>
        </w:rPr>
        <w:t>,о</w:t>
      </w:r>
      <w:proofErr w:type="gramEnd"/>
      <w:r w:rsidR="00F3699F" w:rsidRPr="005C07D4">
        <w:rPr>
          <w:rFonts w:ascii="Times New Roman" w:eastAsia="Times New Roman" w:hAnsi="Times New Roman" w:cs="Times New Roman"/>
          <w:sz w:val="20"/>
          <w:szCs w:val="20"/>
          <w:lang w:eastAsia="ru-RU"/>
        </w:rPr>
        <w:t>пора</w:t>
      </w:r>
      <w:proofErr w:type="spellEnd"/>
      <w:r w:rsidR="00F3699F" w:rsidRPr="005C07D4">
        <w:rPr>
          <w:rFonts w:ascii="Times New Roman" w:eastAsia="Times New Roman" w:hAnsi="Times New Roman" w:cs="Times New Roman"/>
          <w:sz w:val="20"/>
          <w:szCs w:val="20"/>
          <w:lang w:eastAsia="ru-RU"/>
        </w:rPr>
        <w:t xml:space="preserve"> на богатый арсенал внешних, осознанных средств существенно увеличивает у левшей число степеней свободы для</w:t>
      </w:r>
      <w:r>
        <w:rPr>
          <w:rFonts w:ascii="Times New Roman" w:eastAsia="Times New Roman" w:hAnsi="Times New Roman" w:cs="Times New Roman"/>
          <w:sz w:val="20"/>
          <w:szCs w:val="20"/>
          <w:lang w:eastAsia="ru-RU"/>
        </w:rPr>
        <w:t xml:space="preserve"> достижения той или иной цели.</w:t>
      </w:r>
    </w:p>
    <w:p w:rsidR="002D6C49"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 xml:space="preserve">Но тот же феномен свидетельствует о слабости их адаптивных </w:t>
      </w:r>
      <w:proofErr w:type="spellStart"/>
      <w:r w:rsidR="00F3699F" w:rsidRPr="005C07D4">
        <w:rPr>
          <w:rFonts w:ascii="Times New Roman" w:eastAsia="Times New Roman" w:hAnsi="Times New Roman" w:cs="Times New Roman"/>
          <w:sz w:val="20"/>
          <w:szCs w:val="20"/>
          <w:lang w:eastAsia="ru-RU"/>
        </w:rPr>
        <w:t>механизмов</w:t>
      </w:r>
      <w:proofErr w:type="gramStart"/>
      <w:r w:rsidR="00F3699F" w:rsidRPr="005C07D4">
        <w:rPr>
          <w:rFonts w:ascii="Times New Roman" w:eastAsia="Times New Roman" w:hAnsi="Times New Roman" w:cs="Times New Roman"/>
          <w:sz w:val="20"/>
          <w:szCs w:val="20"/>
          <w:lang w:eastAsia="ru-RU"/>
        </w:rPr>
        <w:t>,и</w:t>
      </w:r>
      <w:proofErr w:type="gramEnd"/>
      <w:r w:rsidR="00F3699F" w:rsidRPr="005C07D4">
        <w:rPr>
          <w:rFonts w:ascii="Times New Roman" w:eastAsia="Times New Roman" w:hAnsi="Times New Roman" w:cs="Times New Roman"/>
          <w:sz w:val="20"/>
          <w:szCs w:val="20"/>
          <w:lang w:eastAsia="ru-RU"/>
        </w:rPr>
        <w:t>знашиваемости</w:t>
      </w:r>
      <w:proofErr w:type="spellEnd"/>
      <w:r w:rsidR="00F3699F" w:rsidRPr="005C07D4">
        <w:rPr>
          <w:rFonts w:ascii="Times New Roman" w:eastAsia="Times New Roman" w:hAnsi="Times New Roman" w:cs="Times New Roman"/>
          <w:sz w:val="20"/>
          <w:szCs w:val="20"/>
          <w:lang w:eastAsia="ru-RU"/>
        </w:rPr>
        <w:t xml:space="preserve"> нервной системы в целом — ведь </w:t>
      </w:r>
      <w:proofErr w:type="spellStart"/>
      <w:r w:rsidR="00F3699F" w:rsidRPr="005C07D4">
        <w:rPr>
          <w:rFonts w:ascii="Times New Roman" w:eastAsia="Times New Roman" w:hAnsi="Times New Roman" w:cs="Times New Roman"/>
          <w:sz w:val="20"/>
          <w:szCs w:val="20"/>
          <w:lang w:eastAsia="ru-RU"/>
        </w:rPr>
        <w:t>все«пропускается</w:t>
      </w:r>
      <w:proofErr w:type="spellEnd"/>
      <w:r w:rsidR="00F3699F" w:rsidRPr="005C07D4">
        <w:rPr>
          <w:rFonts w:ascii="Times New Roman" w:eastAsia="Times New Roman" w:hAnsi="Times New Roman" w:cs="Times New Roman"/>
          <w:sz w:val="20"/>
          <w:szCs w:val="20"/>
          <w:lang w:eastAsia="ru-RU"/>
        </w:rPr>
        <w:t xml:space="preserve"> через голову»! Последствия мы и наблюдаем повсеместно у левшей, в том числе и в детском </w:t>
      </w:r>
      <w:proofErr w:type="spellStart"/>
      <w:r w:rsidR="00F3699F" w:rsidRPr="005C07D4">
        <w:rPr>
          <w:rFonts w:ascii="Times New Roman" w:eastAsia="Times New Roman" w:hAnsi="Times New Roman" w:cs="Times New Roman"/>
          <w:sz w:val="20"/>
          <w:szCs w:val="20"/>
          <w:lang w:eastAsia="ru-RU"/>
        </w:rPr>
        <w:t>возрасте</w:t>
      </w:r>
      <w:proofErr w:type="gramStart"/>
      <w:r w:rsidR="00F3699F" w:rsidRPr="005C07D4">
        <w:rPr>
          <w:rFonts w:ascii="Times New Roman" w:eastAsia="Times New Roman" w:hAnsi="Times New Roman" w:cs="Times New Roman"/>
          <w:sz w:val="20"/>
          <w:szCs w:val="20"/>
          <w:lang w:eastAsia="ru-RU"/>
        </w:rPr>
        <w:t>:ч</w:t>
      </w:r>
      <w:proofErr w:type="gramEnd"/>
      <w:r w:rsidR="00F3699F" w:rsidRPr="005C07D4">
        <w:rPr>
          <w:rFonts w:ascii="Times New Roman" w:eastAsia="Times New Roman" w:hAnsi="Times New Roman" w:cs="Times New Roman"/>
          <w:sz w:val="20"/>
          <w:szCs w:val="20"/>
          <w:lang w:eastAsia="ru-RU"/>
        </w:rPr>
        <w:t>астые</w:t>
      </w:r>
      <w:proofErr w:type="spellEnd"/>
      <w:r w:rsidR="00F3699F" w:rsidRPr="005C07D4">
        <w:rPr>
          <w:rFonts w:ascii="Times New Roman" w:eastAsia="Times New Roman" w:hAnsi="Times New Roman" w:cs="Times New Roman"/>
          <w:sz w:val="20"/>
          <w:szCs w:val="20"/>
          <w:lang w:eastAsia="ru-RU"/>
        </w:rPr>
        <w:t xml:space="preserve"> эмоциональные и психосоматические срывы, склонность к </w:t>
      </w:r>
      <w:proofErr w:type="spellStart"/>
      <w:r w:rsidR="00F3699F" w:rsidRPr="005C07D4">
        <w:rPr>
          <w:rFonts w:ascii="Times New Roman" w:eastAsia="Times New Roman" w:hAnsi="Times New Roman" w:cs="Times New Roman"/>
          <w:sz w:val="20"/>
          <w:szCs w:val="20"/>
          <w:lang w:eastAsia="ru-RU"/>
        </w:rPr>
        <w:t>неврозоподобным</w:t>
      </w:r>
      <w:proofErr w:type="spellEnd"/>
      <w:r w:rsidR="00F3699F" w:rsidRPr="005C07D4">
        <w:rPr>
          <w:rFonts w:ascii="Times New Roman" w:eastAsia="Times New Roman" w:hAnsi="Times New Roman" w:cs="Times New Roman"/>
          <w:sz w:val="20"/>
          <w:szCs w:val="20"/>
          <w:lang w:eastAsia="ru-RU"/>
        </w:rPr>
        <w:t xml:space="preserve"> проявлениям и повышенная ис</w:t>
      </w:r>
      <w:r>
        <w:rPr>
          <w:rFonts w:ascii="Times New Roman" w:eastAsia="Times New Roman" w:hAnsi="Times New Roman" w:cs="Times New Roman"/>
          <w:sz w:val="20"/>
          <w:szCs w:val="20"/>
          <w:lang w:eastAsia="ru-RU"/>
        </w:rPr>
        <w:t>тощаемость.</w:t>
      </w:r>
    </w:p>
    <w:p w:rsidR="00F3699F" w:rsidRPr="005C07D4" w:rsidRDefault="002D6C49" w:rsidP="002D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F3699F" w:rsidRPr="005C07D4">
        <w:rPr>
          <w:rFonts w:ascii="Times New Roman" w:eastAsia="Times New Roman" w:hAnsi="Times New Roman" w:cs="Times New Roman"/>
          <w:sz w:val="20"/>
          <w:szCs w:val="20"/>
          <w:lang w:eastAsia="ru-RU"/>
        </w:rPr>
        <w:t>Иными словами, их нейропсихологический статус достаточно часто можно описать по формуле: « Нос вытащил — хвост увяз…»</w:t>
      </w:r>
    </w:p>
    <w:p w:rsidR="002D6C49" w:rsidRDefault="002D6C4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127ED1" w:rsidRPr="002D6C49" w:rsidRDefault="00127ED1" w:rsidP="00F22E2A">
      <w:pPr>
        <w:pBdr>
          <w:bottom w:val="single" w:sz="6" w:space="1" w:color="auto"/>
        </w:pBdr>
        <w:spacing w:after="0" w:line="240" w:lineRule="auto"/>
        <w:jc w:val="center"/>
        <w:rPr>
          <w:rFonts w:ascii="Times New Roman" w:eastAsia="Times New Roman" w:hAnsi="Times New Roman" w:cs="Times New Roman"/>
          <w:b/>
          <w:sz w:val="28"/>
          <w:szCs w:val="28"/>
          <w:lang w:eastAsia="ru-RU"/>
        </w:rPr>
      </w:pPr>
      <w:r w:rsidRPr="002D6C49">
        <w:rPr>
          <w:rFonts w:ascii="Times New Roman" w:eastAsia="Times New Roman" w:hAnsi="Times New Roman" w:cs="Times New Roman"/>
          <w:b/>
          <w:sz w:val="28"/>
          <w:szCs w:val="28"/>
          <w:lang w:eastAsia="ru-RU"/>
        </w:rPr>
        <w:lastRenderedPageBreak/>
        <w:t>Список литературы</w:t>
      </w:r>
    </w:p>
    <w:p w:rsidR="00F22E2A" w:rsidRPr="002D6C49" w:rsidRDefault="00126B5A" w:rsidP="00126B5A">
      <w:pPr>
        <w:pStyle w:val="ad"/>
        <w:numPr>
          <w:ilvl w:val="0"/>
          <w:numId w:val="5"/>
        </w:numPr>
        <w:pBdr>
          <w:top w:val="single" w:sz="6" w:space="1" w:color="auto"/>
        </w:pBdr>
        <w:spacing w:after="0" w:line="240" w:lineRule="auto"/>
        <w:rPr>
          <w:rFonts w:ascii="Times New Roman" w:eastAsia="Times New Roman" w:hAnsi="Times New Roman" w:cs="Times New Roman"/>
          <w:vanish/>
          <w:sz w:val="24"/>
          <w:szCs w:val="24"/>
          <w:lang w:eastAsia="ru-RU"/>
        </w:rPr>
      </w:pPr>
      <w:proofErr w:type="spellStart"/>
      <w:r w:rsidRPr="002D6C49">
        <w:rPr>
          <w:rFonts w:ascii="Times New Roman" w:eastAsia="Times New Roman" w:hAnsi="Times New Roman" w:cs="Times New Roman"/>
          <w:sz w:val="24"/>
          <w:szCs w:val="24"/>
          <w:lang w:val="en" w:eastAsia="ru-RU"/>
        </w:rPr>
        <w:t>Безруких</w:t>
      </w:r>
      <w:proofErr w:type="spellEnd"/>
      <w:r w:rsidRPr="002D6C49">
        <w:rPr>
          <w:rFonts w:ascii="Times New Roman" w:eastAsia="Times New Roman" w:hAnsi="Times New Roman" w:cs="Times New Roman"/>
          <w:sz w:val="24"/>
          <w:szCs w:val="24"/>
          <w:lang w:val="en" w:eastAsia="ru-RU"/>
        </w:rPr>
        <w:t xml:space="preserve"> М.М. </w:t>
      </w:r>
      <w:r w:rsidRPr="002D6C49">
        <w:rPr>
          <w:rFonts w:ascii="Times New Roman" w:eastAsia="Times New Roman" w:hAnsi="Times New Roman" w:cs="Times New Roman"/>
          <w:b/>
          <w:bCs/>
          <w:sz w:val="24"/>
          <w:szCs w:val="24"/>
          <w:lang w:val="en" w:eastAsia="ru-RU"/>
        </w:rPr>
        <w:t>"</w:t>
      </w:r>
      <w:proofErr w:type="spellStart"/>
      <w:r w:rsidRPr="002D6C49">
        <w:rPr>
          <w:rFonts w:ascii="Times New Roman" w:eastAsia="Times New Roman" w:hAnsi="Times New Roman" w:cs="Times New Roman"/>
          <w:bCs/>
          <w:sz w:val="24"/>
          <w:szCs w:val="24"/>
          <w:lang w:val="en" w:eastAsia="ru-RU"/>
        </w:rPr>
        <w:t>Леворукий</w:t>
      </w:r>
      <w:proofErr w:type="spellEnd"/>
      <w:r w:rsidRPr="002D6C49">
        <w:rPr>
          <w:rFonts w:ascii="Times New Roman" w:eastAsia="Times New Roman" w:hAnsi="Times New Roman" w:cs="Times New Roman"/>
          <w:bCs/>
          <w:sz w:val="24"/>
          <w:szCs w:val="24"/>
          <w:lang w:val="en" w:eastAsia="ru-RU"/>
        </w:rPr>
        <w:t xml:space="preserve"> </w:t>
      </w:r>
      <w:proofErr w:type="spellStart"/>
      <w:r w:rsidRPr="002D6C49">
        <w:rPr>
          <w:rFonts w:ascii="Times New Roman" w:eastAsia="Times New Roman" w:hAnsi="Times New Roman" w:cs="Times New Roman"/>
          <w:bCs/>
          <w:sz w:val="24"/>
          <w:szCs w:val="24"/>
          <w:lang w:val="en" w:eastAsia="ru-RU"/>
        </w:rPr>
        <w:t>ребенок</w:t>
      </w:r>
      <w:proofErr w:type="spellEnd"/>
      <w:r w:rsidRPr="002D6C49">
        <w:rPr>
          <w:rFonts w:ascii="Times New Roman" w:eastAsia="Times New Roman" w:hAnsi="Times New Roman" w:cs="Times New Roman"/>
          <w:b/>
          <w:bCs/>
          <w:sz w:val="24"/>
          <w:szCs w:val="24"/>
          <w:lang w:val="en" w:eastAsia="ru-RU"/>
        </w:rPr>
        <w:t>."</w:t>
      </w:r>
      <w:r w:rsidR="00F22E2A" w:rsidRPr="002D6C49">
        <w:rPr>
          <w:rFonts w:ascii="Times New Roman" w:eastAsia="Times New Roman" w:hAnsi="Times New Roman" w:cs="Times New Roman"/>
          <w:vanish/>
          <w:sz w:val="24"/>
          <w:szCs w:val="24"/>
          <w:lang w:eastAsia="ru-RU"/>
        </w:rPr>
        <w:t>Конец формы</w:t>
      </w:r>
    </w:p>
    <w:p w:rsidR="00126B5A" w:rsidRPr="002D6C49" w:rsidRDefault="00126B5A" w:rsidP="00126B5A">
      <w:pPr>
        <w:pStyle w:val="ad"/>
        <w:tabs>
          <w:tab w:val="left" w:pos="142"/>
        </w:tabs>
        <w:spacing w:after="0" w:line="240" w:lineRule="auto"/>
        <w:ind w:left="0"/>
        <w:rPr>
          <w:rFonts w:ascii="Times New Roman" w:hAnsi="Times New Roman" w:cs="Times New Roman"/>
          <w:sz w:val="24"/>
          <w:szCs w:val="24"/>
        </w:rPr>
      </w:pPr>
    </w:p>
    <w:p w:rsidR="00126B5A" w:rsidRPr="002D6C49" w:rsidRDefault="00126B5A" w:rsidP="00126B5A">
      <w:pPr>
        <w:pStyle w:val="ad"/>
        <w:numPr>
          <w:ilvl w:val="0"/>
          <w:numId w:val="5"/>
        </w:numPr>
        <w:tabs>
          <w:tab w:val="left" w:pos="142"/>
        </w:tabs>
        <w:spacing w:after="0" w:line="240" w:lineRule="auto"/>
        <w:rPr>
          <w:rFonts w:ascii="Times New Roman" w:eastAsia="Times New Roman" w:hAnsi="Times New Roman" w:cs="Times New Roman"/>
          <w:sz w:val="24"/>
          <w:szCs w:val="24"/>
          <w:lang w:eastAsia="ru-RU"/>
        </w:rPr>
      </w:pPr>
      <w:r w:rsidRPr="002D6C49">
        <w:rPr>
          <w:rFonts w:ascii="Times New Roman" w:eastAsia="Times New Roman" w:hAnsi="Times New Roman" w:cs="Times New Roman"/>
          <w:sz w:val="24"/>
          <w:szCs w:val="24"/>
          <w:lang w:val="en" w:eastAsia="ru-RU"/>
        </w:rPr>
        <w:t>psi</w:t>
      </w:r>
      <w:r w:rsidRPr="002D6C49">
        <w:rPr>
          <w:rFonts w:ascii="Times New Roman" w:eastAsia="Times New Roman" w:hAnsi="Times New Roman" w:cs="Times New Roman"/>
          <w:sz w:val="24"/>
          <w:szCs w:val="24"/>
          <w:lang w:eastAsia="ru-RU"/>
        </w:rPr>
        <w:t>.</w:t>
      </w:r>
      <w:r w:rsidRPr="002D6C49">
        <w:rPr>
          <w:rFonts w:ascii="Times New Roman" w:eastAsia="Times New Roman" w:hAnsi="Times New Roman" w:cs="Times New Roman"/>
          <w:sz w:val="24"/>
          <w:szCs w:val="24"/>
          <w:lang w:val="en" w:eastAsia="ru-RU"/>
        </w:rPr>
        <w:t>lib</w:t>
      </w:r>
      <w:r w:rsidRPr="002D6C49">
        <w:rPr>
          <w:rFonts w:ascii="Times New Roman" w:eastAsia="Times New Roman" w:hAnsi="Times New Roman" w:cs="Times New Roman"/>
          <w:sz w:val="24"/>
          <w:szCs w:val="24"/>
          <w:lang w:eastAsia="ru-RU"/>
        </w:rPr>
        <w:t>.</w:t>
      </w:r>
      <w:proofErr w:type="spellStart"/>
      <w:r w:rsidRPr="002D6C49">
        <w:rPr>
          <w:rFonts w:ascii="Times New Roman" w:eastAsia="Times New Roman" w:hAnsi="Times New Roman" w:cs="Times New Roman"/>
          <w:sz w:val="24"/>
          <w:szCs w:val="24"/>
          <w:lang w:val="en" w:eastAsia="ru-RU"/>
        </w:rPr>
        <w:t>ru</w:t>
      </w:r>
      <w:proofErr w:type="spellEnd"/>
      <w:r w:rsidRPr="002D6C49">
        <w:rPr>
          <w:rFonts w:ascii="Times New Roman" w:eastAsia="Times New Roman" w:hAnsi="Times New Roman" w:cs="Times New Roman"/>
          <w:sz w:val="24"/>
          <w:szCs w:val="24"/>
          <w:lang w:eastAsia="ru-RU"/>
        </w:rPr>
        <w:t>/</w:t>
      </w:r>
      <w:proofErr w:type="spellStart"/>
      <w:r w:rsidRPr="002D6C49">
        <w:rPr>
          <w:rFonts w:ascii="Times New Roman" w:eastAsia="Times New Roman" w:hAnsi="Times New Roman" w:cs="Times New Roman"/>
          <w:sz w:val="24"/>
          <w:szCs w:val="24"/>
          <w:lang w:val="en" w:eastAsia="ru-RU"/>
        </w:rPr>
        <w:t>detsad</w:t>
      </w:r>
      <w:proofErr w:type="spellEnd"/>
      <w:r w:rsidRPr="002D6C49">
        <w:rPr>
          <w:rFonts w:ascii="Times New Roman" w:eastAsia="Times New Roman" w:hAnsi="Times New Roman" w:cs="Times New Roman"/>
          <w:sz w:val="24"/>
          <w:szCs w:val="24"/>
          <w:lang w:eastAsia="ru-RU"/>
        </w:rPr>
        <w:t>/</w:t>
      </w:r>
      <w:proofErr w:type="spellStart"/>
      <w:r w:rsidRPr="002D6C49">
        <w:rPr>
          <w:rFonts w:ascii="Times New Roman" w:eastAsia="Times New Roman" w:hAnsi="Times New Roman" w:cs="Times New Roman"/>
          <w:sz w:val="24"/>
          <w:szCs w:val="24"/>
          <w:lang w:val="en" w:eastAsia="ru-RU"/>
        </w:rPr>
        <w:t>stahan</w:t>
      </w:r>
      <w:proofErr w:type="spellEnd"/>
      <w:r w:rsidRPr="002D6C49">
        <w:rPr>
          <w:rFonts w:ascii="Times New Roman" w:eastAsia="Times New Roman" w:hAnsi="Times New Roman" w:cs="Times New Roman"/>
          <w:sz w:val="24"/>
          <w:szCs w:val="24"/>
          <w:lang w:eastAsia="ru-RU"/>
        </w:rPr>
        <w:t>/</w:t>
      </w:r>
      <w:r w:rsidRPr="002D6C49">
        <w:rPr>
          <w:rFonts w:ascii="Times New Roman" w:eastAsia="Times New Roman" w:hAnsi="Times New Roman" w:cs="Times New Roman"/>
          <w:sz w:val="24"/>
          <w:szCs w:val="24"/>
          <w:lang w:val="en" w:eastAsia="ru-RU"/>
        </w:rPr>
        <w:t>left</w:t>
      </w:r>
      <w:r w:rsidRPr="002D6C49">
        <w:rPr>
          <w:rFonts w:ascii="Times New Roman" w:eastAsia="Times New Roman" w:hAnsi="Times New Roman" w:cs="Times New Roman"/>
          <w:sz w:val="24"/>
          <w:szCs w:val="24"/>
          <w:lang w:eastAsia="ru-RU"/>
        </w:rPr>
        <w:t>1.</w:t>
      </w:r>
      <w:proofErr w:type="spellStart"/>
      <w:r w:rsidRPr="002D6C49">
        <w:rPr>
          <w:rFonts w:ascii="Times New Roman" w:eastAsia="Times New Roman" w:hAnsi="Times New Roman" w:cs="Times New Roman"/>
          <w:sz w:val="24"/>
          <w:szCs w:val="24"/>
          <w:lang w:val="en" w:eastAsia="ru-RU"/>
        </w:rPr>
        <w:t>htm</w:t>
      </w:r>
      <w:proofErr w:type="spellEnd"/>
      <w:r w:rsidRPr="002D6C49">
        <w:rPr>
          <w:rFonts w:ascii="Times New Roman" w:eastAsia="Times New Roman" w:hAnsi="Times New Roman" w:cs="Times New Roman"/>
          <w:sz w:val="24"/>
          <w:szCs w:val="24"/>
          <w:lang w:eastAsia="ru-RU"/>
        </w:rPr>
        <w:t xml:space="preserve"> автор: Стаханова Т.А. детский психолог.</w:t>
      </w:r>
    </w:p>
    <w:p w:rsidR="002D6C49" w:rsidRPr="002D6C49" w:rsidRDefault="002D6C49" w:rsidP="00126B5A">
      <w:pPr>
        <w:pStyle w:val="ad"/>
        <w:numPr>
          <w:ilvl w:val="0"/>
          <w:numId w:val="5"/>
        </w:numPr>
        <w:tabs>
          <w:tab w:val="left" w:pos="142"/>
        </w:tabs>
        <w:spacing w:after="0" w:line="240" w:lineRule="auto"/>
        <w:rPr>
          <w:rFonts w:ascii="Times New Roman" w:eastAsia="Times New Roman" w:hAnsi="Times New Roman" w:cs="Times New Roman"/>
          <w:sz w:val="24"/>
          <w:szCs w:val="24"/>
          <w:lang w:eastAsia="ru-RU"/>
        </w:rPr>
      </w:pPr>
      <w:r w:rsidRPr="002D6C49">
        <w:rPr>
          <w:rFonts w:ascii="Times New Roman" w:eastAsia="Times New Roman" w:hAnsi="Times New Roman" w:cs="Times New Roman"/>
          <w:iCs/>
          <w:sz w:val="24"/>
          <w:szCs w:val="24"/>
          <w:lang w:eastAsia="ru-RU"/>
        </w:rPr>
        <w:t>Анны Владимировны Семенович «Эти невероятные левши: Практическое пособие для психологов и родителей».</w:t>
      </w:r>
    </w:p>
    <w:p w:rsidR="00126B5A" w:rsidRPr="002D6C49" w:rsidRDefault="00126B5A" w:rsidP="00126B5A">
      <w:pPr>
        <w:rPr>
          <w:rFonts w:ascii="Times New Roman" w:hAnsi="Times New Roman" w:cs="Times New Roman"/>
          <w:sz w:val="24"/>
          <w:szCs w:val="24"/>
        </w:rPr>
      </w:pPr>
    </w:p>
    <w:sectPr w:rsidR="00126B5A" w:rsidRPr="002D6C49" w:rsidSect="0079125F">
      <w:type w:val="continuous"/>
      <w:pgSz w:w="8419" w:h="11906" w:orient="landscape"/>
      <w:pgMar w:top="851" w:right="851" w:bottom="851" w:left="851" w:header="397" w:footer="709" w:gutter="284"/>
      <w:pgBorders w:offsetFrom="page">
        <w:top w:val="peopleHats" w:sz="15" w:space="24" w:color="auto"/>
        <w:left w:val="peopleHats" w:sz="15" w:space="24" w:color="auto"/>
        <w:bottom w:val="peopleHats" w:sz="15" w:space="24" w:color="auto"/>
        <w:right w:val="peopleHats" w:sz="15"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A1" w:rsidRDefault="004C18A1" w:rsidP="00F22E2A">
      <w:pPr>
        <w:spacing w:after="0" w:line="240" w:lineRule="auto"/>
      </w:pPr>
      <w:r>
        <w:separator/>
      </w:r>
    </w:p>
  </w:endnote>
  <w:endnote w:type="continuationSeparator" w:id="0">
    <w:p w:rsidR="004C18A1" w:rsidRDefault="004C18A1" w:rsidP="00F2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t-Decorina">
    <w:panose1 w:val="02000000000000000000"/>
    <w:charset w:val="CC"/>
    <w:family w:val="auto"/>
    <w:pitch w:val="variable"/>
    <w:sig w:usb0="80000203" w:usb1="100078EB"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174567"/>
      <w:docPartObj>
        <w:docPartGallery w:val="Page Numbers (Bottom of Page)"/>
        <w:docPartUnique/>
      </w:docPartObj>
    </w:sdtPr>
    <w:sdtContent>
      <w:p w:rsidR="005C07D4" w:rsidRDefault="005C07D4">
        <w:pPr>
          <w:pStyle w:val="a5"/>
          <w:jc w:val="center"/>
        </w:pPr>
        <w:r>
          <w:fldChar w:fldCharType="begin"/>
        </w:r>
        <w:r>
          <w:instrText>PAGE   \* MERGEFORMAT</w:instrText>
        </w:r>
        <w:r>
          <w:fldChar w:fldCharType="separate"/>
        </w:r>
        <w:r w:rsidR="00DA5364">
          <w:rPr>
            <w:noProof/>
          </w:rPr>
          <w:t>4</w:t>
        </w:r>
        <w:r>
          <w:fldChar w:fldCharType="end"/>
        </w:r>
      </w:p>
    </w:sdtContent>
  </w:sdt>
  <w:p w:rsidR="005C07D4" w:rsidRDefault="005C07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7D4" w:rsidRDefault="005C07D4">
    <w:pPr>
      <w:pStyle w:val="a5"/>
    </w:pPr>
    <w:r>
      <w:ptab w:relativeTo="margin" w:alignment="center" w:leader="none"/>
    </w:r>
    <w: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A1" w:rsidRDefault="004C18A1" w:rsidP="00F22E2A">
      <w:pPr>
        <w:spacing w:after="0" w:line="240" w:lineRule="auto"/>
      </w:pPr>
      <w:r>
        <w:separator/>
      </w:r>
    </w:p>
  </w:footnote>
  <w:footnote w:type="continuationSeparator" w:id="0">
    <w:p w:rsidR="004C18A1" w:rsidRDefault="004C18A1" w:rsidP="00F22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98D"/>
    <w:multiLevelType w:val="hybridMultilevel"/>
    <w:tmpl w:val="69B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73A9B"/>
    <w:multiLevelType w:val="hybridMultilevel"/>
    <w:tmpl w:val="2096A6F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E4085"/>
    <w:multiLevelType w:val="hybridMultilevel"/>
    <w:tmpl w:val="1EC49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619AC"/>
    <w:multiLevelType w:val="hybridMultilevel"/>
    <w:tmpl w:val="1796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F910A3"/>
    <w:multiLevelType w:val="hybridMultilevel"/>
    <w:tmpl w:val="BA969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ED3740"/>
    <w:multiLevelType w:val="hybridMultilevel"/>
    <w:tmpl w:val="49B068AA"/>
    <w:lvl w:ilvl="0" w:tplc="3ACAB5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261BBC"/>
    <w:multiLevelType w:val="hybridMultilevel"/>
    <w:tmpl w:val="3DF2B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C323F4"/>
    <w:multiLevelType w:val="hybridMultilevel"/>
    <w:tmpl w:val="18BA1744"/>
    <w:lvl w:ilvl="0" w:tplc="3ACAB578">
      <w:start w:val="1"/>
      <w:numFmt w:val="decimal"/>
      <w:lvlText w:val="%1."/>
      <w:lvlJc w:val="left"/>
      <w:pPr>
        <w:ind w:left="36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B3F5D69"/>
    <w:multiLevelType w:val="hybridMultilevel"/>
    <w:tmpl w:val="AD505534"/>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2BD1336B"/>
    <w:multiLevelType w:val="hybridMultilevel"/>
    <w:tmpl w:val="90C20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A2BF0"/>
    <w:multiLevelType w:val="hybridMultilevel"/>
    <w:tmpl w:val="9EEE7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4A4767"/>
    <w:multiLevelType w:val="hybridMultilevel"/>
    <w:tmpl w:val="14C64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297FB5"/>
    <w:multiLevelType w:val="hybridMultilevel"/>
    <w:tmpl w:val="120A851E"/>
    <w:lvl w:ilvl="0" w:tplc="0419000F">
      <w:start w:val="1"/>
      <w:numFmt w:val="decimal"/>
      <w:lvlText w:val="%1."/>
      <w:lvlJc w:val="left"/>
      <w:pPr>
        <w:ind w:left="360" w:hanging="360"/>
      </w:pPr>
      <w:rPr>
        <w:rFonts w:hint="default"/>
      </w:rPr>
    </w:lvl>
    <w:lvl w:ilvl="1" w:tplc="78C0C14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281C28"/>
    <w:multiLevelType w:val="hybridMultilevel"/>
    <w:tmpl w:val="CB4A6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C81879"/>
    <w:multiLevelType w:val="hybridMultilevel"/>
    <w:tmpl w:val="0FD4A5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56C91CF2"/>
    <w:multiLevelType w:val="hybridMultilevel"/>
    <w:tmpl w:val="64B0329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636B41FB"/>
    <w:multiLevelType w:val="hybridMultilevel"/>
    <w:tmpl w:val="1EC49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9E40AD"/>
    <w:multiLevelType w:val="hybridMultilevel"/>
    <w:tmpl w:val="DE5AC8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71105444"/>
    <w:multiLevelType w:val="hybridMultilevel"/>
    <w:tmpl w:val="EBBAF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FA213A"/>
    <w:multiLevelType w:val="hybridMultilevel"/>
    <w:tmpl w:val="B7526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9"/>
  </w:num>
  <w:num w:numId="3">
    <w:abstractNumId w:val="2"/>
  </w:num>
  <w:num w:numId="4">
    <w:abstractNumId w:val="16"/>
  </w:num>
  <w:num w:numId="5">
    <w:abstractNumId w:val="6"/>
  </w:num>
  <w:num w:numId="6">
    <w:abstractNumId w:val="11"/>
  </w:num>
  <w:num w:numId="7">
    <w:abstractNumId w:val="18"/>
  </w:num>
  <w:num w:numId="8">
    <w:abstractNumId w:val="12"/>
  </w:num>
  <w:num w:numId="9">
    <w:abstractNumId w:val="1"/>
  </w:num>
  <w:num w:numId="10">
    <w:abstractNumId w:val="15"/>
  </w:num>
  <w:num w:numId="11">
    <w:abstractNumId w:val="0"/>
  </w:num>
  <w:num w:numId="12">
    <w:abstractNumId w:val="14"/>
  </w:num>
  <w:num w:numId="13">
    <w:abstractNumId w:val="8"/>
  </w:num>
  <w:num w:numId="14">
    <w:abstractNumId w:val="10"/>
  </w:num>
  <w:num w:numId="15">
    <w:abstractNumId w:val="17"/>
  </w:num>
  <w:num w:numId="16">
    <w:abstractNumId w:val="5"/>
  </w:num>
  <w:num w:numId="17">
    <w:abstractNumId w:val="7"/>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2A"/>
    <w:rsid w:val="00126B5A"/>
    <w:rsid w:val="00127ED1"/>
    <w:rsid w:val="002D6C49"/>
    <w:rsid w:val="004C18A1"/>
    <w:rsid w:val="00596D9C"/>
    <w:rsid w:val="005C07D4"/>
    <w:rsid w:val="0079125F"/>
    <w:rsid w:val="008B4BB2"/>
    <w:rsid w:val="009F211C"/>
    <w:rsid w:val="00DA5364"/>
    <w:rsid w:val="00E82B1B"/>
    <w:rsid w:val="00EC369B"/>
    <w:rsid w:val="00F22E2A"/>
    <w:rsid w:val="00F36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2E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2E2A"/>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22E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2E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22E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2E2A"/>
    <w:rPr>
      <w:rFonts w:ascii="Arial" w:eastAsia="Times New Roman" w:hAnsi="Arial" w:cs="Arial"/>
      <w:vanish/>
      <w:sz w:val="16"/>
      <w:szCs w:val="16"/>
      <w:lang w:eastAsia="ru-RU"/>
    </w:rPr>
  </w:style>
  <w:style w:type="paragraph" w:styleId="a3">
    <w:name w:val="header"/>
    <w:basedOn w:val="a"/>
    <w:link w:val="a4"/>
    <w:uiPriority w:val="99"/>
    <w:unhideWhenUsed/>
    <w:rsid w:val="00F22E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2E2A"/>
  </w:style>
  <w:style w:type="paragraph" w:styleId="a5">
    <w:name w:val="footer"/>
    <w:basedOn w:val="a"/>
    <w:link w:val="a6"/>
    <w:uiPriority w:val="99"/>
    <w:unhideWhenUsed/>
    <w:rsid w:val="00F22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2E2A"/>
  </w:style>
  <w:style w:type="character" w:styleId="a7">
    <w:name w:val="Strong"/>
    <w:basedOn w:val="a0"/>
    <w:uiPriority w:val="22"/>
    <w:qFormat/>
    <w:rsid w:val="00F3699F"/>
    <w:rPr>
      <w:b/>
      <w:bCs/>
    </w:rPr>
  </w:style>
  <w:style w:type="character" w:styleId="a8">
    <w:name w:val="Emphasis"/>
    <w:basedOn w:val="a0"/>
    <w:uiPriority w:val="20"/>
    <w:qFormat/>
    <w:rsid w:val="00F3699F"/>
    <w:rPr>
      <w:i/>
      <w:iCs/>
    </w:rPr>
  </w:style>
  <w:style w:type="paragraph" w:styleId="HTML">
    <w:name w:val="HTML Preformatted"/>
    <w:basedOn w:val="a"/>
    <w:link w:val="HTML0"/>
    <w:uiPriority w:val="99"/>
    <w:semiHidden/>
    <w:unhideWhenUsed/>
    <w:rsid w:val="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699F"/>
    <w:rPr>
      <w:rFonts w:ascii="Courier New" w:eastAsia="Times New Roman" w:hAnsi="Courier New" w:cs="Courier New"/>
      <w:sz w:val="20"/>
      <w:szCs w:val="20"/>
      <w:lang w:eastAsia="ru-RU"/>
    </w:rPr>
  </w:style>
  <w:style w:type="paragraph" w:styleId="a9">
    <w:name w:val="Normal (Web)"/>
    <w:basedOn w:val="a"/>
    <w:uiPriority w:val="99"/>
    <w:semiHidden/>
    <w:unhideWhenUsed/>
    <w:rsid w:val="00F36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3699F"/>
    <w:rPr>
      <w:color w:val="0000FF"/>
      <w:u w:val="single"/>
    </w:rPr>
  </w:style>
  <w:style w:type="paragraph" w:styleId="ab">
    <w:name w:val="Balloon Text"/>
    <w:basedOn w:val="a"/>
    <w:link w:val="ac"/>
    <w:uiPriority w:val="99"/>
    <w:semiHidden/>
    <w:unhideWhenUsed/>
    <w:rsid w:val="00F3699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699F"/>
    <w:rPr>
      <w:rFonts w:ascii="Tahoma" w:hAnsi="Tahoma" w:cs="Tahoma"/>
      <w:sz w:val="16"/>
      <w:szCs w:val="16"/>
    </w:rPr>
  </w:style>
  <w:style w:type="paragraph" w:styleId="ad">
    <w:name w:val="List Paragraph"/>
    <w:basedOn w:val="a"/>
    <w:uiPriority w:val="34"/>
    <w:qFormat/>
    <w:rsid w:val="00EC369B"/>
    <w:pPr>
      <w:ind w:left="720"/>
      <w:contextualSpacing/>
    </w:pPr>
  </w:style>
  <w:style w:type="table" w:styleId="ae">
    <w:name w:val="Table Grid"/>
    <w:basedOn w:val="a1"/>
    <w:uiPriority w:val="59"/>
    <w:rsid w:val="00126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22E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2E2A"/>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22E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2E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22E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2E2A"/>
    <w:rPr>
      <w:rFonts w:ascii="Arial" w:eastAsia="Times New Roman" w:hAnsi="Arial" w:cs="Arial"/>
      <w:vanish/>
      <w:sz w:val="16"/>
      <w:szCs w:val="16"/>
      <w:lang w:eastAsia="ru-RU"/>
    </w:rPr>
  </w:style>
  <w:style w:type="paragraph" w:styleId="a3">
    <w:name w:val="header"/>
    <w:basedOn w:val="a"/>
    <w:link w:val="a4"/>
    <w:uiPriority w:val="99"/>
    <w:unhideWhenUsed/>
    <w:rsid w:val="00F22E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2E2A"/>
  </w:style>
  <w:style w:type="paragraph" w:styleId="a5">
    <w:name w:val="footer"/>
    <w:basedOn w:val="a"/>
    <w:link w:val="a6"/>
    <w:uiPriority w:val="99"/>
    <w:unhideWhenUsed/>
    <w:rsid w:val="00F22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2E2A"/>
  </w:style>
  <w:style w:type="character" w:styleId="a7">
    <w:name w:val="Strong"/>
    <w:basedOn w:val="a0"/>
    <w:uiPriority w:val="22"/>
    <w:qFormat/>
    <w:rsid w:val="00F3699F"/>
    <w:rPr>
      <w:b/>
      <w:bCs/>
    </w:rPr>
  </w:style>
  <w:style w:type="character" w:styleId="a8">
    <w:name w:val="Emphasis"/>
    <w:basedOn w:val="a0"/>
    <w:uiPriority w:val="20"/>
    <w:qFormat/>
    <w:rsid w:val="00F3699F"/>
    <w:rPr>
      <w:i/>
      <w:iCs/>
    </w:rPr>
  </w:style>
  <w:style w:type="paragraph" w:styleId="HTML">
    <w:name w:val="HTML Preformatted"/>
    <w:basedOn w:val="a"/>
    <w:link w:val="HTML0"/>
    <w:uiPriority w:val="99"/>
    <w:semiHidden/>
    <w:unhideWhenUsed/>
    <w:rsid w:val="00F3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699F"/>
    <w:rPr>
      <w:rFonts w:ascii="Courier New" w:eastAsia="Times New Roman" w:hAnsi="Courier New" w:cs="Courier New"/>
      <w:sz w:val="20"/>
      <w:szCs w:val="20"/>
      <w:lang w:eastAsia="ru-RU"/>
    </w:rPr>
  </w:style>
  <w:style w:type="paragraph" w:styleId="a9">
    <w:name w:val="Normal (Web)"/>
    <w:basedOn w:val="a"/>
    <w:uiPriority w:val="99"/>
    <w:semiHidden/>
    <w:unhideWhenUsed/>
    <w:rsid w:val="00F36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3699F"/>
    <w:rPr>
      <w:color w:val="0000FF"/>
      <w:u w:val="single"/>
    </w:rPr>
  </w:style>
  <w:style w:type="paragraph" w:styleId="ab">
    <w:name w:val="Balloon Text"/>
    <w:basedOn w:val="a"/>
    <w:link w:val="ac"/>
    <w:uiPriority w:val="99"/>
    <w:semiHidden/>
    <w:unhideWhenUsed/>
    <w:rsid w:val="00F3699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699F"/>
    <w:rPr>
      <w:rFonts w:ascii="Tahoma" w:hAnsi="Tahoma" w:cs="Tahoma"/>
      <w:sz w:val="16"/>
      <w:szCs w:val="16"/>
    </w:rPr>
  </w:style>
  <w:style w:type="paragraph" w:styleId="ad">
    <w:name w:val="List Paragraph"/>
    <w:basedOn w:val="a"/>
    <w:uiPriority w:val="34"/>
    <w:qFormat/>
    <w:rsid w:val="00EC369B"/>
    <w:pPr>
      <w:ind w:left="720"/>
      <w:contextualSpacing/>
    </w:pPr>
  </w:style>
  <w:style w:type="table" w:styleId="ae">
    <w:name w:val="Table Grid"/>
    <w:basedOn w:val="a1"/>
    <w:uiPriority w:val="59"/>
    <w:rsid w:val="00126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55217">
      <w:bodyDiv w:val="1"/>
      <w:marLeft w:val="0"/>
      <w:marRight w:val="0"/>
      <w:marTop w:val="0"/>
      <w:marBottom w:val="0"/>
      <w:divBdr>
        <w:top w:val="none" w:sz="0" w:space="0" w:color="auto"/>
        <w:left w:val="none" w:sz="0" w:space="0" w:color="auto"/>
        <w:bottom w:val="none" w:sz="0" w:space="0" w:color="auto"/>
        <w:right w:val="none" w:sz="0" w:space="0" w:color="auto"/>
      </w:divBdr>
      <w:divsChild>
        <w:div w:id="577322757">
          <w:marLeft w:val="0"/>
          <w:marRight w:val="0"/>
          <w:marTop w:val="0"/>
          <w:marBottom w:val="0"/>
          <w:divBdr>
            <w:top w:val="none" w:sz="0" w:space="0" w:color="auto"/>
            <w:left w:val="none" w:sz="0" w:space="0" w:color="auto"/>
            <w:bottom w:val="none" w:sz="0" w:space="0" w:color="auto"/>
            <w:right w:val="none" w:sz="0" w:space="0" w:color="auto"/>
          </w:divBdr>
          <w:divsChild>
            <w:div w:id="826022648">
              <w:marLeft w:val="0"/>
              <w:marRight w:val="0"/>
              <w:marTop w:val="0"/>
              <w:marBottom w:val="0"/>
              <w:divBdr>
                <w:top w:val="none" w:sz="0" w:space="0" w:color="auto"/>
                <w:left w:val="none" w:sz="0" w:space="0" w:color="auto"/>
                <w:bottom w:val="none" w:sz="0" w:space="0" w:color="auto"/>
                <w:right w:val="none" w:sz="0" w:space="0" w:color="auto"/>
              </w:divBdr>
              <w:divsChild>
                <w:div w:id="954599127">
                  <w:marLeft w:val="0"/>
                  <w:marRight w:val="0"/>
                  <w:marTop w:val="0"/>
                  <w:marBottom w:val="0"/>
                  <w:divBdr>
                    <w:top w:val="none" w:sz="0" w:space="0" w:color="auto"/>
                    <w:left w:val="none" w:sz="0" w:space="0" w:color="auto"/>
                    <w:bottom w:val="none" w:sz="0" w:space="0" w:color="auto"/>
                    <w:right w:val="none" w:sz="0" w:space="0" w:color="auto"/>
                  </w:divBdr>
                </w:div>
                <w:div w:id="1601260123">
                  <w:marLeft w:val="0"/>
                  <w:marRight w:val="0"/>
                  <w:marTop w:val="0"/>
                  <w:marBottom w:val="0"/>
                  <w:divBdr>
                    <w:top w:val="none" w:sz="0" w:space="0" w:color="auto"/>
                    <w:left w:val="none" w:sz="0" w:space="0" w:color="auto"/>
                    <w:bottom w:val="none" w:sz="0" w:space="0" w:color="auto"/>
                    <w:right w:val="none" w:sz="0" w:space="0" w:color="auto"/>
                  </w:divBdr>
                  <w:divsChild>
                    <w:div w:id="18713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1851">
      <w:bodyDiv w:val="1"/>
      <w:marLeft w:val="0"/>
      <w:marRight w:val="0"/>
      <w:marTop w:val="0"/>
      <w:marBottom w:val="0"/>
      <w:divBdr>
        <w:top w:val="none" w:sz="0" w:space="0" w:color="auto"/>
        <w:left w:val="none" w:sz="0" w:space="0" w:color="auto"/>
        <w:bottom w:val="none" w:sz="0" w:space="0" w:color="auto"/>
        <w:right w:val="none" w:sz="0" w:space="0" w:color="auto"/>
      </w:divBdr>
      <w:divsChild>
        <w:div w:id="1861317659">
          <w:marLeft w:val="0"/>
          <w:marRight w:val="0"/>
          <w:marTop w:val="0"/>
          <w:marBottom w:val="0"/>
          <w:divBdr>
            <w:top w:val="none" w:sz="0" w:space="0" w:color="auto"/>
            <w:left w:val="none" w:sz="0" w:space="0" w:color="auto"/>
            <w:bottom w:val="none" w:sz="0" w:space="0" w:color="auto"/>
            <w:right w:val="none" w:sz="0" w:space="0" w:color="auto"/>
          </w:divBdr>
          <w:divsChild>
            <w:div w:id="354117358">
              <w:marLeft w:val="0"/>
              <w:marRight w:val="0"/>
              <w:marTop w:val="0"/>
              <w:marBottom w:val="0"/>
              <w:divBdr>
                <w:top w:val="none" w:sz="0" w:space="0" w:color="auto"/>
                <w:left w:val="none" w:sz="0" w:space="0" w:color="auto"/>
                <w:bottom w:val="none" w:sz="0" w:space="0" w:color="auto"/>
                <w:right w:val="none" w:sz="0" w:space="0" w:color="auto"/>
              </w:divBdr>
              <w:divsChild>
                <w:div w:id="1628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5976">
      <w:bodyDiv w:val="1"/>
      <w:marLeft w:val="0"/>
      <w:marRight w:val="0"/>
      <w:marTop w:val="0"/>
      <w:marBottom w:val="0"/>
      <w:divBdr>
        <w:top w:val="none" w:sz="0" w:space="0" w:color="auto"/>
        <w:left w:val="none" w:sz="0" w:space="0" w:color="auto"/>
        <w:bottom w:val="none" w:sz="0" w:space="0" w:color="auto"/>
        <w:right w:val="none" w:sz="0" w:space="0" w:color="auto"/>
      </w:divBdr>
      <w:divsChild>
        <w:div w:id="659843789">
          <w:marLeft w:val="0"/>
          <w:marRight w:val="0"/>
          <w:marTop w:val="0"/>
          <w:marBottom w:val="0"/>
          <w:divBdr>
            <w:top w:val="none" w:sz="0" w:space="0" w:color="auto"/>
            <w:left w:val="none" w:sz="0" w:space="0" w:color="auto"/>
            <w:bottom w:val="none" w:sz="0" w:space="0" w:color="auto"/>
            <w:right w:val="none" w:sz="0" w:space="0" w:color="auto"/>
          </w:divBdr>
          <w:divsChild>
            <w:div w:id="1617758590">
              <w:marLeft w:val="0"/>
              <w:marRight w:val="0"/>
              <w:marTop w:val="0"/>
              <w:marBottom w:val="0"/>
              <w:divBdr>
                <w:top w:val="none" w:sz="0" w:space="0" w:color="auto"/>
                <w:left w:val="none" w:sz="0" w:space="0" w:color="auto"/>
                <w:bottom w:val="none" w:sz="0" w:space="0" w:color="auto"/>
                <w:right w:val="none" w:sz="0" w:space="0" w:color="auto"/>
              </w:divBdr>
              <w:divsChild>
                <w:div w:id="17839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59849">
      <w:bodyDiv w:val="1"/>
      <w:marLeft w:val="0"/>
      <w:marRight w:val="0"/>
      <w:marTop w:val="0"/>
      <w:marBottom w:val="0"/>
      <w:divBdr>
        <w:top w:val="none" w:sz="0" w:space="0" w:color="auto"/>
        <w:left w:val="none" w:sz="0" w:space="0" w:color="auto"/>
        <w:bottom w:val="none" w:sz="0" w:space="0" w:color="auto"/>
        <w:right w:val="none" w:sz="0" w:space="0" w:color="auto"/>
      </w:divBdr>
      <w:divsChild>
        <w:div w:id="1011224113">
          <w:marLeft w:val="0"/>
          <w:marRight w:val="0"/>
          <w:marTop w:val="0"/>
          <w:marBottom w:val="0"/>
          <w:divBdr>
            <w:top w:val="none" w:sz="0" w:space="0" w:color="auto"/>
            <w:left w:val="none" w:sz="0" w:space="0" w:color="auto"/>
            <w:bottom w:val="none" w:sz="0" w:space="0" w:color="auto"/>
            <w:right w:val="none" w:sz="0" w:space="0" w:color="auto"/>
          </w:divBdr>
          <w:divsChild>
            <w:div w:id="578905176">
              <w:marLeft w:val="0"/>
              <w:marRight w:val="0"/>
              <w:marTop w:val="0"/>
              <w:marBottom w:val="0"/>
              <w:divBdr>
                <w:top w:val="none" w:sz="0" w:space="0" w:color="auto"/>
                <w:left w:val="none" w:sz="0" w:space="0" w:color="auto"/>
                <w:bottom w:val="none" w:sz="0" w:space="0" w:color="auto"/>
                <w:right w:val="none" w:sz="0" w:space="0" w:color="auto"/>
              </w:divBdr>
              <w:divsChild>
                <w:div w:id="5216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ld-psy.ru/levsha/"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34</Pages>
  <Words>8865</Words>
  <Characters>50536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3</cp:revision>
  <cp:lastPrinted>2011-10-27T06:24:00Z</cp:lastPrinted>
  <dcterms:created xsi:type="dcterms:W3CDTF">2011-10-27T03:34:00Z</dcterms:created>
  <dcterms:modified xsi:type="dcterms:W3CDTF">2011-10-27T06:34:00Z</dcterms:modified>
</cp:coreProperties>
</file>