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5805" w:rsidRPr="00D7528A" w:rsidRDefault="00085805" w:rsidP="00D7528A">
      <w:pPr>
        <w:spacing w:before="134" w:after="134" w:line="435" w:lineRule="atLeast"/>
        <w:jc w:val="center"/>
        <w:outlineLvl w:val="0"/>
        <w:rPr>
          <w:rFonts w:ascii="Times New Roman" w:eastAsia="Times New Roman" w:hAnsi="Times New Roman" w:cs="Times New Roman"/>
          <w:color w:val="000000" w:themeColor="text1"/>
          <w:sz w:val="24"/>
          <w:szCs w:val="24"/>
        </w:rPr>
      </w:pPr>
      <w:r w:rsidRPr="00D7528A">
        <w:rPr>
          <w:rFonts w:ascii="Times New Roman" w:eastAsia="Times New Roman" w:hAnsi="Times New Roman" w:cs="Times New Roman"/>
          <w:b/>
          <w:bCs/>
          <w:color w:val="000000" w:themeColor="text1"/>
          <w:kern w:val="36"/>
          <w:sz w:val="37"/>
          <w:szCs w:val="37"/>
        </w:rPr>
        <w:t xml:space="preserve">"Учимся понимать своего ребенка-подростка" </w:t>
      </w:r>
    </w:p>
    <w:p w:rsidR="00085805" w:rsidRPr="00085805" w:rsidRDefault="00085805" w:rsidP="00085805">
      <w:pPr>
        <w:spacing w:after="134" w:line="240" w:lineRule="auto"/>
        <w:rPr>
          <w:rFonts w:ascii="Times New Roman" w:eastAsia="Times New Roman" w:hAnsi="Times New Roman" w:cs="Times New Roman"/>
          <w:sz w:val="24"/>
          <w:szCs w:val="24"/>
        </w:rPr>
      </w:pPr>
      <w:r w:rsidRPr="00085805">
        <w:rPr>
          <w:rFonts w:ascii="Times New Roman" w:eastAsia="Times New Roman" w:hAnsi="Times New Roman" w:cs="Times New Roman"/>
          <w:b/>
          <w:bCs/>
          <w:sz w:val="24"/>
          <w:szCs w:val="24"/>
          <w:u w:val="single"/>
        </w:rPr>
        <w:t>Цель</w:t>
      </w:r>
      <w:r w:rsidRPr="00085805">
        <w:rPr>
          <w:rFonts w:ascii="Times New Roman" w:eastAsia="Times New Roman" w:hAnsi="Times New Roman" w:cs="Times New Roman"/>
          <w:sz w:val="24"/>
          <w:szCs w:val="24"/>
        </w:rPr>
        <w:t>: интеграция воспитательных усилий семьи и школы в формировании подрастающей личности.</w:t>
      </w:r>
    </w:p>
    <w:p w:rsidR="00085805" w:rsidRPr="00085805" w:rsidRDefault="00085805" w:rsidP="00085805">
      <w:pPr>
        <w:spacing w:after="134" w:line="240" w:lineRule="auto"/>
        <w:rPr>
          <w:rFonts w:ascii="Times New Roman" w:eastAsia="Times New Roman" w:hAnsi="Times New Roman" w:cs="Times New Roman"/>
          <w:sz w:val="24"/>
          <w:szCs w:val="24"/>
        </w:rPr>
      </w:pPr>
      <w:r w:rsidRPr="00085805">
        <w:rPr>
          <w:rFonts w:ascii="Times New Roman" w:eastAsia="Times New Roman" w:hAnsi="Times New Roman" w:cs="Times New Roman"/>
          <w:b/>
          <w:bCs/>
          <w:sz w:val="24"/>
          <w:szCs w:val="24"/>
          <w:u w:val="single"/>
        </w:rPr>
        <w:t>Задачи:</w:t>
      </w:r>
    </w:p>
    <w:p w:rsidR="00085805" w:rsidRPr="00085805" w:rsidRDefault="00085805" w:rsidP="00085805">
      <w:pPr>
        <w:numPr>
          <w:ilvl w:val="0"/>
          <w:numId w:val="2"/>
        </w:numPr>
        <w:spacing w:before="100" w:beforeAutospacing="1" w:after="100" w:afterAutospacing="1" w:line="268" w:lineRule="atLeast"/>
        <w:ind w:left="419"/>
        <w:rPr>
          <w:rFonts w:ascii="Times New Roman" w:eastAsia="Times New Roman" w:hAnsi="Times New Roman" w:cs="Times New Roman"/>
          <w:sz w:val="24"/>
          <w:szCs w:val="24"/>
        </w:rPr>
      </w:pPr>
      <w:r w:rsidRPr="00085805">
        <w:rPr>
          <w:rFonts w:ascii="Times New Roman" w:eastAsia="Times New Roman" w:hAnsi="Times New Roman" w:cs="Times New Roman"/>
          <w:sz w:val="24"/>
          <w:szCs w:val="24"/>
        </w:rPr>
        <w:t>познакомить родителей с особенностями поведения подростков;</w:t>
      </w:r>
    </w:p>
    <w:p w:rsidR="00085805" w:rsidRPr="00085805" w:rsidRDefault="00085805" w:rsidP="00085805">
      <w:pPr>
        <w:numPr>
          <w:ilvl w:val="0"/>
          <w:numId w:val="2"/>
        </w:numPr>
        <w:spacing w:before="100" w:beforeAutospacing="1" w:after="100" w:afterAutospacing="1" w:line="268" w:lineRule="atLeast"/>
        <w:ind w:left="419"/>
        <w:rPr>
          <w:rFonts w:ascii="Times New Roman" w:eastAsia="Times New Roman" w:hAnsi="Times New Roman" w:cs="Times New Roman"/>
          <w:sz w:val="24"/>
          <w:szCs w:val="24"/>
        </w:rPr>
      </w:pPr>
      <w:r w:rsidRPr="00085805">
        <w:rPr>
          <w:rFonts w:ascii="Times New Roman" w:eastAsia="Times New Roman" w:hAnsi="Times New Roman" w:cs="Times New Roman"/>
          <w:sz w:val="24"/>
          <w:szCs w:val="24"/>
        </w:rPr>
        <w:t>обсудить причины возникновения проблем во взаимоотношениях детей со взрослыми и наметить пути их решения;</w:t>
      </w:r>
    </w:p>
    <w:p w:rsidR="00BD167A" w:rsidRPr="00D7528A" w:rsidRDefault="00085805" w:rsidP="00D7528A">
      <w:pPr>
        <w:numPr>
          <w:ilvl w:val="0"/>
          <w:numId w:val="2"/>
        </w:numPr>
        <w:spacing w:before="100" w:beforeAutospacing="1" w:after="100" w:afterAutospacing="1" w:line="268" w:lineRule="atLeast"/>
        <w:ind w:left="419"/>
        <w:rPr>
          <w:rFonts w:ascii="Times New Roman" w:eastAsia="Times New Roman" w:hAnsi="Times New Roman" w:cs="Times New Roman"/>
          <w:sz w:val="24"/>
          <w:szCs w:val="24"/>
        </w:rPr>
      </w:pPr>
      <w:r w:rsidRPr="00085805">
        <w:rPr>
          <w:rFonts w:ascii="Times New Roman" w:eastAsia="Times New Roman" w:hAnsi="Times New Roman" w:cs="Times New Roman"/>
          <w:sz w:val="24"/>
          <w:szCs w:val="24"/>
        </w:rPr>
        <w:t>предложить практические рекомендации родителям по разрешению конфликтных ситуаций, связанных с агрессивными, спонтанными реакциями подростков.</w:t>
      </w:r>
    </w:p>
    <w:p w:rsidR="00BD167A" w:rsidRPr="00BD167A" w:rsidRDefault="00BD167A" w:rsidP="00BD167A">
      <w:pPr>
        <w:spacing w:before="100" w:beforeAutospacing="1" w:after="100" w:afterAutospacing="1" w:line="268" w:lineRule="atLeast"/>
        <w:ind w:left="360"/>
        <w:rPr>
          <w:rFonts w:ascii="Times New Roman" w:eastAsia="Times New Roman" w:hAnsi="Times New Roman" w:cs="Times New Roman"/>
          <w:sz w:val="24"/>
          <w:szCs w:val="24"/>
        </w:rPr>
      </w:pPr>
      <w:r w:rsidRPr="00BD167A">
        <w:rPr>
          <w:b/>
          <w:sz w:val="20"/>
          <w:szCs w:val="20"/>
        </w:rPr>
        <w:t>ХОРОШАЯ СЕМЬЯ,  ХОРОШИЕ ДЕТИ  НЕ  МОГУТ   БЫТЬ     СЛУЧАЙНОСТЬЮ,  ЭТО  ВСЕГДА  РЕЗУЛЬТАТ  УПОРНОГО  ТРУДА ВЗРОСЛЫХ ЧЛЕНОВ СЕМЬИ.</w:t>
      </w:r>
      <w:r w:rsidRPr="00BD167A">
        <w:rPr>
          <w:b/>
          <w:sz w:val="20"/>
          <w:szCs w:val="20"/>
        </w:rPr>
        <w:br/>
      </w:r>
    </w:p>
    <w:p w:rsidR="00085805" w:rsidRPr="00085805" w:rsidRDefault="00085805" w:rsidP="00085805">
      <w:pPr>
        <w:spacing w:after="134" w:line="240" w:lineRule="auto"/>
        <w:jc w:val="center"/>
        <w:rPr>
          <w:rFonts w:ascii="Times New Roman" w:eastAsia="Times New Roman" w:hAnsi="Times New Roman" w:cs="Times New Roman"/>
          <w:b/>
          <w:bCs/>
          <w:sz w:val="24"/>
          <w:szCs w:val="24"/>
        </w:rPr>
      </w:pPr>
      <w:r w:rsidRPr="00085805">
        <w:rPr>
          <w:rFonts w:ascii="Times New Roman" w:eastAsia="Times New Roman" w:hAnsi="Times New Roman" w:cs="Times New Roman"/>
          <w:b/>
          <w:bCs/>
          <w:sz w:val="24"/>
          <w:szCs w:val="24"/>
        </w:rPr>
        <w:t>Ход собрания</w:t>
      </w:r>
    </w:p>
    <w:p w:rsidR="00085805" w:rsidRPr="00BD167A" w:rsidRDefault="00085805" w:rsidP="00BD167A">
      <w:pPr>
        <w:pStyle w:val="a7"/>
        <w:numPr>
          <w:ilvl w:val="1"/>
          <w:numId w:val="2"/>
        </w:numPr>
        <w:spacing w:after="134" w:line="240" w:lineRule="auto"/>
        <w:rPr>
          <w:rFonts w:ascii="Times New Roman" w:eastAsia="Times New Roman" w:hAnsi="Times New Roman" w:cs="Times New Roman"/>
          <w:b/>
          <w:bCs/>
          <w:sz w:val="24"/>
          <w:szCs w:val="24"/>
        </w:rPr>
      </w:pPr>
      <w:r w:rsidRPr="00BD167A">
        <w:rPr>
          <w:rFonts w:ascii="Times New Roman" w:eastAsia="Times New Roman" w:hAnsi="Times New Roman" w:cs="Times New Roman"/>
          <w:b/>
          <w:bCs/>
          <w:sz w:val="24"/>
          <w:szCs w:val="24"/>
        </w:rPr>
        <w:t>Организационный момент. </w:t>
      </w:r>
    </w:p>
    <w:p w:rsidR="00BD167A" w:rsidRPr="00BD167A" w:rsidRDefault="00BD167A" w:rsidP="00BD167A">
      <w:pPr>
        <w:spacing w:after="0"/>
        <w:rPr>
          <w:rFonts w:ascii="Times New Roman" w:hAnsi="Times New Roman" w:cs="Times New Roman"/>
          <w:sz w:val="24"/>
          <w:szCs w:val="24"/>
        </w:rPr>
      </w:pPr>
      <w:r w:rsidRPr="00BD167A">
        <w:rPr>
          <w:rFonts w:ascii="Times New Roman" w:hAnsi="Times New Roman" w:cs="Times New Roman"/>
          <w:sz w:val="24"/>
          <w:szCs w:val="24"/>
        </w:rPr>
        <w:t>1.Что у вас на переднем плане вашего полотна жизни?</w:t>
      </w:r>
      <w:r w:rsidRPr="00BD167A">
        <w:rPr>
          <w:rFonts w:ascii="Times New Roman" w:hAnsi="Times New Roman" w:cs="Times New Roman"/>
          <w:sz w:val="24"/>
          <w:szCs w:val="24"/>
        </w:rPr>
        <w:br/>
        <w:t xml:space="preserve"> (на каком плане вашего жизненно</w:t>
      </w:r>
      <w:r>
        <w:rPr>
          <w:rFonts w:ascii="Times New Roman" w:hAnsi="Times New Roman" w:cs="Times New Roman"/>
          <w:sz w:val="24"/>
          <w:szCs w:val="24"/>
        </w:rPr>
        <w:t>го полотна находятся ваши дети)</w:t>
      </w:r>
      <w:r w:rsidRPr="00BD167A">
        <w:rPr>
          <w:rFonts w:ascii="Times New Roman" w:hAnsi="Times New Roman" w:cs="Times New Roman"/>
          <w:sz w:val="24"/>
          <w:szCs w:val="24"/>
        </w:rPr>
        <w:br/>
        <w:t>2.Что в</w:t>
      </w:r>
      <w:r>
        <w:rPr>
          <w:rFonts w:ascii="Times New Roman" w:hAnsi="Times New Roman" w:cs="Times New Roman"/>
          <w:sz w:val="24"/>
          <w:szCs w:val="24"/>
        </w:rPr>
        <w:t xml:space="preserve"> вашей жизни главное?</w:t>
      </w:r>
      <w:r w:rsidRPr="00BD167A">
        <w:rPr>
          <w:rFonts w:ascii="Times New Roman" w:hAnsi="Times New Roman" w:cs="Times New Roman"/>
          <w:sz w:val="24"/>
          <w:szCs w:val="24"/>
        </w:rPr>
        <w:br/>
        <w:t>3.За чем  конкретно, Вы гонитесь?</w:t>
      </w:r>
      <w:r w:rsidRPr="00BD167A">
        <w:rPr>
          <w:rFonts w:ascii="Times New Roman" w:hAnsi="Times New Roman" w:cs="Times New Roman"/>
          <w:sz w:val="24"/>
          <w:szCs w:val="24"/>
        </w:rPr>
        <w:br/>
        <w:t xml:space="preserve">4. В чём же считаете смысл жизни? В осмысленной жизни? В жизни со смыслом? </w:t>
      </w:r>
    </w:p>
    <w:p w:rsidR="00BD167A" w:rsidRPr="00BD167A" w:rsidRDefault="00BD167A" w:rsidP="00BD167A">
      <w:pPr>
        <w:spacing w:after="0"/>
        <w:rPr>
          <w:rFonts w:ascii="Times New Roman" w:hAnsi="Times New Roman" w:cs="Times New Roman"/>
          <w:sz w:val="24"/>
          <w:szCs w:val="24"/>
        </w:rPr>
      </w:pPr>
      <w:r w:rsidRPr="00BD167A">
        <w:rPr>
          <w:rFonts w:ascii="Times New Roman" w:hAnsi="Times New Roman" w:cs="Times New Roman"/>
          <w:sz w:val="24"/>
          <w:szCs w:val="24"/>
        </w:rPr>
        <w:t>В чём -то ещё?</w:t>
      </w:r>
      <w:r w:rsidRPr="00BD167A">
        <w:rPr>
          <w:rFonts w:ascii="Times New Roman" w:hAnsi="Times New Roman" w:cs="Times New Roman"/>
          <w:sz w:val="24"/>
          <w:szCs w:val="24"/>
        </w:rPr>
        <w:br/>
        <w:t>5. От кого, вы считаете, зависит  успешность вашего ребёнка?.</w:t>
      </w:r>
      <w:r w:rsidRPr="00BD167A">
        <w:rPr>
          <w:rFonts w:ascii="Times New Roman" w:hAnsi="Times New Roman" w:cs="Times New Roman"/>
          <w:sz w:val="24"/>
          <w:szCs w:val="24"/>
        </w:rPr>
        <w:br/>
      </w:r>
    </w:p>
    <w:p w:rsidR="00085805" w:rsidRPr="00BD167A" w:rsidRDefault="00085805" w:rsidP="00BD167A">
      <w:pPr>
        <w:pStyle w:val="a7"/>
        <w:numPr>
          <w:ilvl w:val="1"/>
          <w:numId w:val="2"/>
        </w:numPr>
        <w:spacing w:after="134" w:line="240" w:lineRule="auto"/>
        <w:rPr>
          <w:rFonts w:ascii="Times New Roman" w:eastAsia="Times New Roman" w:hAnsi="Times New Roman" w:cs="Times New Roman"/>
          <w:b/>
          <w:bCs/>
          <w:sz w:val="24"/>
          <w:szCs w:val="24"/>
        </w:rPr>
      </w:pPr>
      <w:r w:rsidRPr="00BD167A">
        <w:rPr>
          <w:rFonts w:ascii="Times New Roman" w:eastAsia="Times New Roman" w:hAnsi="Times New Roman" w:cs="Times New Roman"/>
          <w:b/>
          <w:bCs/>
          <w:sz w:val="24"/>
          <w:szCs w:val="24"/>
        </w:rPr>
        <w:t>Вступительное слово учителя.</w:t>
      </w:r>
    </w:p>
    <w:p w:rsidR="00BD167A" w:rsidRPr="00BD167A" w:rsidRDefault="00BD167A" w:rsidP="00BD167A">
      <w:pPr>
        <w:pStyle w:val="a7"/>
        <w:numPr>
          <w:ilvl w:val="0"/>
          <w:numId w:val="2"/>
        </w:numPr>
        <w:tabs>
          <w:tab w:val="clear" w:pos="720"/>
          <w:tab w:val="num" w:pos="142"/>
        </w:tabs>
        <w:ind w:left="0" w:firstLine="0"/>
        <w:rPr>
          <w:rFonts w:ascii="Times New Roman" w:hAnsi="Times New Roman" w:cs="Times New Roman"/>
          <w:sz w:val="24"/>
          <w:szCs w:val="24"/>
        </w:rPr>
      </w:pPr>
      <w:r w:rsidRPr="00BD167A">
        <w:rPr>
          <w:rFonts w:ascii="Times New Roman" w:hAnsi="Times New Roman" w:cs="Times New Roman"/>
          <w:sz w:val="24"/>
          <w:szCs w:val="24"/>
        </w:rPr>
        <w:t xml:space="preserve">Родить ребёнка, а то и не одного, растить его много лет и вырастить успешным, здоровым и счастливым человеком – величайший труд, подвиг матери и, хотелось верить, отца. </w:t>
      </w:r>
    </w:p>
    <w:p w:rsidR="00BD167A" w:rsidRPr="00BD167A" w:rsidRDefault="00BD167A" w:rsidP="00BD167A">
      <w:pPr>
        <w:pStyle w:val="a7"/>
        <w:numPr>
          <w:ilvl w:val="0"/>
          <w:numId w:val="2"/>
        </w:numPr>
        <w:tabs>
          <w:tab w:val="clear" w:pos="720"/>
          <w:tab w:val="num" w:pos="142"/>
        </w:tabs>
        <w:ind w:left="0" w:firstLine="0"/>
        <w:rPr>
          <w:rFonts w:ascii="Times New Roman" w:hAnsi="Times New Roman" w:cs="Times New Roman"/>
          <w:sz w:val="24"/>
          <w:szCs w:val="24"/>
        </w:rPr>
      </w:pPr>
      <w:r w:rsidRPr="00BD167A">
        <w:rPr>
          <w:rFonts w:ascii="Times New Roman" w:hAnsi="Times New Roman" w:cs="Times New Roman"/>
          <w:sz w:val="24"/>
          <w:szCs w:val="24"/>
        </w:rPr>
        <w:t>Это – сверхзадача и главный жизненный проект человека. Растить дитя – это вызов судьбы. И чтобы принять этот вызов, нужно мужество, ум, трудолюбие, терпение и много чего ещё, наряду с юмором, оптимизмом и благородством души.</w:t>
      </w:r>
    </w:p>
    <w:p w:rsidR="00BD167A" w:rsidRPr="00BD167A" w:rsidRDefault="00BD167A" w:rsidP="00BD167A">
      <w:pPr>
        <w:pStyle w:val="a7"/>
        <w:numPr>
          <w:ilvl w:val="0"/>
          <w:numId w:val="2"/>
        </w:numPr>
        <w:tabs>
          <w:tab w:val="clear" w:pos="720"/>
          <w:tab w:val="num" w:pos="142"/>
        </w:tabs>
        <w:ind w:left="0" w:right="-360" w:firstLine="0"/>
        <w:rPr>
          <w:rFonts w:ascii="Times New Roman" w:hAnsi="Times New Roman" w:cs="Times New Roman"/>
          <w:sz w:val="24"/>
          <w:szCs w:val="24"/>
        </w:rPr>
      </w:pPr>
      <w:r w:rsidRPr="00BD167A">
        <w:rPr>
          <w:rFonts w:ascii="Times New Roman" w:hAnsi="Times New Roman" w:cs="Times New Roman"/>
          <w:b/>
          <w:sz w:val="24"/>
          <w:szCs w:val="24"/>
        </w:rPr>
        <w:t>2. Задний и передний план полотна жизни</w:t>
      </w:r>
      <w:r w:rsidRPr="00BD167A">
        <w:rPr>
          <w:rFonts w:ascii="Times New Roman" w:hAnsi="Times New Roman" w:cs="Times New Roman"/>
          <w:b/>
          <w:sz w:val="24"/>
          <w:szCs w:val="24"/>
        </w:rPr>
        <w:br/>
      </w:r>
      <w:r w:rsidRPr="00BD167A">
        <w:rPr>
          <w:rFonts w:ascii="Times New Roman" w:hAnsi="Times New Roman" w:cs="Times New Roman"/>
          <w:sz w:val="24"/>
          <w:szCs w:val="24"/>
        </w:rPr>
        <w:t xml:space="preserve">После появления в вашей семье ребёнка или детей вы приобретаете ещё одну работу. Причём работу основную, которая требует от вас вашей отдачи  24 часа в сутки, 7 дней в неделю, 365 дней в году. Хотя иногда даже, может быть и,366. Да именно эта работа – родительствование -  теперь является вашей основной работой. А та, на которую вы ходили до этого и, возможно продолжаете ходить  ежедневно, эта как раз работа второстепенная, или работа второго плана. Она вам предоставляет возможность всего лишь  зарабатывать некоторые материальные блага. Но они как раз не являются главными в нашей жизни. А нематериальные блага, а точнее сказать несметные сокровища, может вам предоставить только ваша основная работа, или работа первого плана – ваше родительствование, если оно, разумеется, окажется эффективным. Эта же основная по жизни ваша работа вполне может ввергнуть  вас в пучину несчастий и бед, если вы окажетесь нерадивыми работниками, т.е. неэффективными, и </w:t>
      </w:r>
      <w:r w:rsidRPr="00BD167A">
        <w:rPr>
          <w:rFonts w:ascii="Times New Roman" w:hAnsi="Times New Roman" w:cs="Times New Roman"/>
          <w:sz w:val="24"/>
          <w:szCs w:val="24"/>
        </w:rPr>
        <w:lastRenderedPageBreak/>
        <w:t>отодвинете своё родительствование на второй план, ошибочно считая его второстепенным своим занятием.</w:t>
      </w:r>
    </w:p>
    <w:p w:rsidR="00BD167A" w:rsidRPr="00BD167A" w:rsidRDefault="00BD167A" w:rsidP="00BD167A">
      <w:pPr>
        <w:pStyle w:val="a7"/>
        <w:spacing w:after="134" w:line="240" w:lineRule="auto"/>
        <w:ind w:left="1440"/>
        <w:rPr>
          <w:rFonts w:ascii="Times New Roman" w:eastAsia="Times New Roman" w:hAnsi="Times New Roman" w:cs="Times New Roman"/>
          <w:sz w:val="24"/>
          <w:szCs w:val="24"/>
        </w:rPr>
      </w:pPr>
    </w:p>
    <w:p w:rsidR="00085805" w:rsidRPr="00085805" w:rsidRDefault="00085805" w:rsidP="00085805">
      <w:pPr>
        <w:spacing w:after="134" w:line="240" w:lineRule="auto"/>
        <w:rPr>
          <w:rFonts w:ascii="Times New Roman" w:eastAsia="Times New Roman" w:hAnsi="Times New Roman" w:cs="Times New Roman"/>
          <w:sz w:val="24"/>
          <w:szCs w:val="24"/>
        </w:rPr>
      </w:pPr>
      <w:r w:rsidRPr="00085805">
        <w:rPr>
          <w:rFonts w:ascii="Times New Roman" w:eastAsia="Times New Roman" w:hAnsi="Times New Roman" w:cs="Times New Roman"/>
          <w:sz w:val="24"/>
          <w:szCs w:val="24"/>
        </w:rPr>
        <w:t>Многие дети в подростковом возрасте сильно меняются. Ласковые, спокойные, послушные вдруг превращаются в неуправляемых и грубых. Грубость, непослушание сильнее всего ранят и обижают родителей. Враждебность, замкнутость подростков пугают и настораживают. Но прежде чем бороться с этим злом, давайте разберемся в причинах его возникновения.</w:t>
      </w:r>
    </w:p>
    <w:p w:rsidR="00085805" w:rsidRPr="00085805" w:rsidRDefault="00085805" w:rsidP="00085805">
      <w:pPr>
        <w:spacing w:after="134" w:line="240" w:lineRule="auto"/>
        <w:rPr>
          <w:rFonts w:ascii="Times New Roman" w:eastAsia="Times New Roman" w:hAnsi="Times New Roman" w:cs="Times New Roman"/>
          <w:sz w:val="24"/>
          <w:szCs w:val="24"/>
        </w:rPr>
      </w:pPr>
      <w:r w:rsidRPr="00085805">
        <w:rPr>
          <w:rFonts w:ascii="Times New Roman" w:eastAsia="Times New Roman" w:hAnsi="Times New Roman" w:cs="Times New Roman"/>
          <w:sz w:val="24"/>
          <w:szCs w:val="24"/>
        </w:rPr>
        <w:t>Проблем у переходного возраста много: постепенно нарастает неуверенность в себе, проявляются тревожность, сомнения в собственной значимости для родителей, друзей. Подростки готовы "застревать" в положении "обиженного, непонятого", искать выход из трудных ситуаций неверными путями, порой опасными для здоровья. Порой у них возникают агрессивные спонтанные реакции защиты для себя даже в ситуации, когда угрозы-то никакой нет.</w:t>
      </w:r>
    </w:p>
    <w:p w:rsidR="00085805" w:rsidRPr="00085805" w:rsidRDefault="00085805" w:rsidP="00085805">
      <w:pPr>
        <w:spacing w:after="134" w:line="240" w:lineRule="auto"/>
        <w:rPr>
          <w:rFonts w:ascii="Times New Roman" w:eastAsia="Times New Roman" w:hAnsi="Times New Roman" w:cs="Times New Roman"/>
          <w:sz w:val="24"/>
          <w:szCs w:val="24"/>
        </w:rPr>
      </w:pPr>
      <w:r w:rsidRPr="00085805">
        <w:rPr>
          <w:rFonts w:ascii="Times New Roman" w:eastAsia="Times New Roman" w:hAnsi="Times New Roman" w:cs="Times New Roman"/>
          <w:sz w:val="24"/>
          <w:szCs w:val="24"/>
        </w:rPr>
        <w:t>За любым проблемным поведением школьника стоят определенные мотивы. Причем, одно и то же поведение может быть вызвано разными мотивами. Например, агрессивное поведение может быть вызвано и стремлением к лидерству, и компенсацией повышенной тревожности. Следовательно, воспитательные методы в каждом случае будут индивидуальны. Поэтому в первую очередь необходимо выяснить мотивы поведения, проблемы ребенка. Мы сможем помочь ребенку, если он чувствует и понимает, что педагоги и родители понимают его проблемы и принимают его таким, какой он есть. Только тогда ребенок будет открыт для общения и пожелает изменить свое негативное поведение.</w:t>
      </w:r>
    </w:p>
    <w:p w:rsidR="00085805" w:rsidRPr="00085805" w:rsidRDefault="00BD167A" w:rsidP="00085805">
      <w:pPr>
        <w:spacing w:after="134" w:line="240" w:lineRule="auto"/>
        <w:rPr>
          <w:rFonts w:ascii="Times New Roman" w:eastAsia="Times New Roman" w:hAnsi="Times New Roman" w:cs="Times New Roman"/>
          <w:sz w:val="24"/>
          <w:szCs w:val="24"/>
        </w:rPr>
      </w:pPr>
      <w:r w:rsidRPr="00BD167A">
        <w:rPr>
          <w:rFonts w:ascii="Times New Roman" w:eastAsia="Times New Roman" w:hAnsi="Times New Roman" w:cs="Times New Roman"/>
          <w:b/>
          <w:iCs/>
          <w:sz w:val="24"/>
          <w:szCs w:val="24"/>
        </w:rPr>
        <w:t>3</w:t>
      </w:r>
      <w:r>
        <w:rPr>
          <w:rFonts w:ascii="Times New Roman" w:eastAsia="Times New Roman" w:hAnsi="Times New Roman" w:cs="Times New Roman"/>
          <w:i/>
          <w:iCs/>
          <w:sz w:val="24"/>
          <w:szCs w:val="24"/>
          <w:u w:val="single"/>
        </w:rPr>
        <w:t xml:space="preserve">. </w:t>
      </w:r>
      <w:r w:rsidR="00085805" w:rsidRPr="00085805">
        <w:rPr>
          <w:rFonts w:ascii="Times New Roman" w:eastAsia="Times New Roman" w:hAnsi="Times New Roman" w:cs="Times New Roman"/>
          <w:i/>
          <w:iCs/>
          <w:sz w:val="24"/>
          <w:szCs w:val="24"/>
          <w:u w:val="single"/>
        </w:rPr>
        <w:t>Каковы же причины вызывающего поведения подростков? На этот вопрос мы попросили ответить школьного психолога.</w:t>
      </w:r>
    </w:p>
    <w:p w:rsidR="00085805" w:rsidRPr="00085805" w:rsidRDefault="00085805" w:rsidP="00085805">
      <w:pPr>
        <w:spacing w:after="134" w:line="240" w:lineRule="auto"/>
        <w:rPr>
          <w:rFonts w:ascii="Times New Roman" w:eastAsia="Times New Roman" w:hAnsi="Times New Roman" w:cs="Times New Roman"/>
          <w:sz w:val="24"/>
          <w:szCs w:val="24"/>
        </w:rPr>
      </w:pPr>
      <w:r w:rsidRPr="00085805">
        <w:rPr>
          <w:rFonts w:ascii="Times New Roman" w:eastAsia="Times New Roman" w:hAnsi="Times New Roman" w:cs="Times New Roman"/>
          <w:sz w:val="24"/>
          <w:szCs w:val="24"/>
        </w:rPr>
        <w:t>1. Детям </w:t>
      </w:r>
      <w:r w:rsidRPr="00085805">
        <w:rPr>
          <w:rFonts w:ascii="Times New Roman" w:eastAsia="Times New Roman" w:hAnsi="Times New Roman" w:cs="Times New Roman"/>
          <w:b/>
          <w:bCs/>
          <w:sz w:val="24"/>
          <w:szCs w:val="24"/>
        </w:rPr>
        <w:t>не хватает внимания взрослых, </w:t>
      </w:r>
      <w:r w:rsidRPr="00085805">
        <w:rPr>
          <w:rFonts w:ascii="Times New Roman" w:eastAsia="Times New Roman" w:hAnsi="Times New Roman" w:cs="Times New Roman"/>
          <w:sz w:val="24"/>
          <w:szCs w:val="24"/>
        </w:rPr>
        <w:t>которые вечно заняты. "Отстань!", "Не лезь!", "Не приставай!", "Надоел!" - часто слышит подросток. Семья не обеспечивает психологического комфорта, любви, поддержки, и подростки стремятся к лидерству среди своих сверстников.</w:t>
      </w:r>
    </w:p>
    <w:p w:rsidR="00085805" w:rsidRPr="00085805" w:rsidRDefault="00085805" w:rsidP="00085805">
      <w:pPr>
        <w:spacing w:after="134" w:line="240" w:lineRule="auto"/>
        <w:rPr>
          <w:rFonts w:ascii="Times New Roman" w:eastAsia="Times New Roman" w:hAnsi="Times New Roman" w:cs="Times New Roman"/>
          <w:sz w:val="24"/>
          <w:szCs w:val="24"/>
        </w:rPr>
      </w:pPr>
      <w:r w:rsidRPr="00085805">
        <w:rPr>
          <w:rFonts w:ascii="Times New Roman" w:eastAsia="Times New Roman" w:hAnsi="Times New Roman" w:cs="Times New Roman"/>
          <w:sz w:val="24"/>
          <w:szCs w:val="24"/>
        </w:rPr>
        <w:t>2. </w:t>
      </w:r>
      <w:r w:rsidRPr="00085805">
        <w:rPr>
          <w:rFonts w:ascii="Times New Roman" w:eastAsia="Times New Roman" w:hAnsi="Times New Roman" w:cs="Times New Roman"/>
          <w:b/>
          <w:bCs/>
          <w:sz w:val="24"/>
          <w:szCs w:val="24"/>
        </w:rPr>
        <w:t>Высокий</w:t>
      </w:r>
      <w:r w:rsidRPr="00085805">
        <w:rPr>
          <w:rFonts w:ascii="Times New Roman" w:eastAsia="Times New Roman" w:hAnsi="Times New Roman" w:cs="Times New Roman"/>
          <w:sz w:val="24"/>
          <w:szCs w:val="24"/>
        </w:rPr>
        <w:t> </w:t>
      </w:r>
      <w:r w:rsidRPr="00085805">
        <w:rPr>
          <w:rFonts w:ascii="Times New Roman" w:eastAsia="Times New Roman" w:hAnsi="Times New Roman" w:cs="Times New Roman"/>
          <w:b/>
          <w:bCs/>
          <w:sz w:val="24"/>
          <w:szCs w:val="24"/>
        </w:rPr>
        <w:t>уровень тревожности. </w:t>
      </w:r>
      <w:r w:rsidRPr="00085805">
        <w:rPr>
          <w:rFonts w:ascii="Times New Roman" w:eastAsia="Times New Roman" w:hAnsi="Times New Roman" w:cs="Times New Roman"/>
          <w:sz w:val="24"/>
          <w:szCs w:val="24"/>
        </w:rPr>
        <w:t>В семье неправильно оценивают возможности ребенка: либо занижают возможности и способности ("Ничего хорошего из тебя не получится! Все равно не сможешь справиться с этим заданием"), либо завышают, когда родители ожидают очень высоких результатов, показывают повышенную обеспокоенность проблемами успеваемости, а подросток не может соответствовать родительским ожиданиям.</w:t>
      </w:r>
    </w:p>
    <w:p w:rsidR="00085805" w:rsidRPr="00085805" w:rsidRDefault="00085805" w:rsidP="00085805">
      <w:pPr>
        <w:spacing w:after="134" w:line="240" w:lineRule="auto"/>
        <w:rPr>
          <w:rFonts w:ascii="Times New Roman" w:eastAsia="Times New Roman" w:hAnsi="Times New Roman" w:cs="Times New Roman"/>
          <w:sz w:val="24"/>
          <w:szCs w:val="24"/>
        </w:rPr>
      </w:pPr>
      <w:r w:rsidRPr="00085805">
        <w:rPr>
          <w:rFonts w:ascii="Times New Roman" w:eastAsia="Times New Roman" w:hAnsi="Times New Roman" w:cs="Times New Roman"/>
          <w:sz w:val="24"/>
          <w:szCs w:val="24"/>
        </w:rPr>
        <w:t>3. Многим подросткам трудно совладать со своим </w:t>
      </w:r>
      <w:r w:rsidRPr="00085805">
        <w:rPr>
          <w:rFonts w:ascii="Times New Roman" w:eastAsia="Times New Roman" w:hAnsi="Times New Roman" w:cs="Times New Roman"/>
          <w:b/>
          <w:bCs/>
          <w:sz w:val="24"/>
          <w:szCs w:val="24"/>
        </w:rPr>
        <w:t>холерическим темпераментом. </w:t>
      </w:r>
      <w:r w:rsidRPr="00085805">
        <w:rPr>
          <w:rFonts w:ascii="Times New Roman" w:eastAsia="Times New Roman" w:hAnsi="Times New Roman" w:cs="Times New Roman"/>
          <w:sz w:val="24"/>
          <w:szCs w:val="24"/>
        </w:rPr>
        <w:t>Такие дети нарушают дисциплину несознательно.</w:t>
      </w:r>
    </w:p>
    <w:p w:rsidR="00085805" w:rsidRPr="00085805" w:rsidRDefault="00085805" w:rsidP="00085805">
      <w:pPr>
        <w:spacing w:after="134" w:line="240" w:lineRule="auto"/>
        <w:rPr>
          <w:rFonts w:ascii="Times New Roman" w:eastAsia="Times New Roman" w:hAnsi="Times New Roman" w:cs="Times New Roman"/>
          <w:sz w:val="24"/>
          <w:szCs w:val="24"/>
        </w:rPr>
      </w:pPr>
      <w:r w:rsidRPr="00085805">
        <w:rPr>
          <w:rFonts w:ascii="Times New Roman" w:eastAsia="Times New Roman" w:hAnsi="Times New Roman" w:cs="Times New Roman"/>
          <w:sz w:val="24"/>
          <w:szCs w:val="24"/>
        </w:rPr>
        <w:t>4. </w:t>
      </w:r>
      <w:r w:rsidRPr="00085805">
        <w:rPr>
          <w:rFonts w:ascii="Times New Roman" w:eastAsia="Times New Roman" w:hAnsi="Times New Roman" w:cs="Times New Roman"/>
          <w:b/>
          <w:bCs/>
          <w:sz w:val="24"/>
          <w:szCs w:val="24"/>
        </w:rPr>
        <w:t>Отсутствие душевной близости </w:t>
      </w:r>
      <w:r w:rsidRPr="00085805">
        <w:rPr>
          <w:rFonts w:ascii="Times New Roman" w:eastAsia="Times New Roman" w:hAnsi="Times New Roman" w:cs="Times New Roman"/>
          <w:sz w:val="24"/>
          <w:szCs w:val="24"/>
        </w:rPr>
        <w:t>с родителями гонит подростка из дома во двор, заставляет искать понимания с другими подростками или взрослыми.</w:t>
      </w:r>
    </w:p>
    <w:p w:rsidR="00085805" w:rsidRPr="00085805" w:rsidRDefault="00085805" w:rsidP="00085805">
      <w:pPr>
        <w:spacing w:after="134" w:line="240" w:lineRule="auto"/>
        <w:rPr>
          <w:rFonts w:ascii="Times New Roman" w:eastAsia="Times New Roman" w:hAnsi="Times New Roman" w:cs="Times New Roman"/>
          <w:sz w:val="24"/>
          <w:szCs w:val="24"/>
        </w:rPr>
      </w:pPr>
      <w:r w:rsidRPr="00085805">
        <w:rPr>
          <w:rFonts w:ascii="Times New Roman" w:eastAsia="Times New Roman" w:hAnsi="Times New Roman" w:cs="Times New Roman"/>
          <w:i/>
          <w:iCs/>
          <w:sz w:val="24"/>
          <w:szCs w:val="24"/>
          <w:u w:val="single"/>
        </w:rPr>
        <w:t>Педагоги и психологи, юристы и социологи единодушно называют подростковый период самым трудным. Что его отличает?</w:t>
      </w:r>
    </w:p>
    <w:p w:rsidR="00085805" w:rsidRPr="00085805" w:rsidRDefault="00085805" w:rsidP="00085805">
      <w:pPr>
        <w:spacing w:after="134" w:line="240" w:lineRule="auto"/>
        <w:rPr>
          <w:rFonts w:ascii="Times New Roman" w:eastAsia="Times New Roman" w:hAnsi="Times New Roman" w:cs="Times New Roman"/>
          <w:sz w:val="24"/>
          <w:szCs w:val="24"/>
        </w:rPr>
      </w:pPr>
      <w:r w:rsidRPr="00085805">
        <w:rPr>
          <w:rFonts w:ascii="Times New Roman" w:eastAsia="Times New Roman" w:hAnsi="Times New Roman" w:cs="Times New Roman"/>
          <w:b/>
          <w:bCs/>
          <w:sz w:val="24"/>
          <w:szCs w:val="24"/>
        </w:rPr>
        <w:t>Реакция группирования. </w:t>
      </w:r>
      <w:r w:rsidRPr="00085805">
        <w:rPr>
          <w:rFonts w:ascii="Times New Roman" w:eastAsia="Times New Roman" w:hAnsi="Times New Roman" w:cs="Times New Roman"/>
          <w:sz w:val="24"/>
          <w:szCs w:val="24"/>
        </w:rPr>
        <w:t xml:space="preserve">Подросткам свойственно почти инстинктивное влечение друг к другу. Так реализуется стремление к неформальному, нерегламентированному общению, удовлетворяется чувство причастности к своей возрастной группе, решается вопрос о своем месте в ней. Сама по себе такая реакция нейтральна. Как поведет себя группа в обществе, зависит от нравственных установок ее лидера. Запрет же взрослых дружить с </w:t>
      </w:r>
      <w:r w:rsidRPr="00085805">
        <w:rPr>
          <w:rFonts w:ascii="Times New Roman" w:eastAsia="Times New Roman" w:hAnsi="Times New Roman" w:cs="Times New Roman"/>
          <w:sz w:val="24"/>
          <w:szCs w:val="24"/>
        </w:rPr>
        <w:lastRenderedPageBreak/>
        <w:t>тем или иным товарищем ведет к протестным формам поведения. Поэтому важнее найти пути взаимодействия с группой и позитивного влияния на нее.</w:t>
      </w:r>
    </w:p>
    <w:p w:rsidR="00085805" w:rsidRPr="00085805" w:rsidRDefault="00085805" w:rsidP="00085805">
      <w:pPr>
        <w:spacing w:after="134" w:line="240" w:lineRule="auto"/>
        <w:rPr>
          <w:rFonts w:ascii="Times New Roman" w:eastAsia="Times New Roman" w:hAnsi="Times New Roman" w:cs="Times New Roman"/>
          <w:sz w:val="24"/>
          <w:szCs w:val="24"/>
        </w:rPr>
      </w:pPr>
      <w:r w:rsidRPr="00085805">
        <w:rPr>
          <w:rFonts w:ascii="Times New Roman" w:eastAsia="Times New Roman" w:hAnsi="Times New Roman" w:cs="Times New Roman"/>
          <w:b/>
          <w:bCs/>
          <w:sz w:val="24"/>
          <w:szCs w:val="24"/>
        </w:rPr>
        <w:t>Реакция эмансипации. </w:t>
      </w:r>
      <w:r w:rsidRPr="00085805">
        <w:rPr>
          <w:rFonts w:ascii="Times New Roman" w:eastAsia="Times New Roman" w:hAnsi="Times New Roman" w:cs="Times New Roman"/>
          <w:sz w:val="24"/>
          <w:szCs w:val="24"/>
        </w:rPr>
        <w:t>Подросток может, а значит, и должен проявлять самостоятельность. Если мы будем все время стараться водить его за руку, вовлекать лишь в строго регламентированные мероприятия, то встретимся с другой характерной реакцией подросткового возраста - с реакцией эмансипации. Она вытекает из стремления подростка утвердить себя как самостоятельную личность и неизбежна там, где существует мелочная опека старших, чрезмерный контроль, пренебрежительное отношение к интересам и желаниям подростка. Чем сильнее зажат подросток, тем острее его стремление всегда и везде поступать по-своему. Необычные прически, одежда, "своя" музыка - это вызов взрослым, протест. Когда эта реакция заходит слишком далеко, то теряется доверие ко всем взрослым и отвергается все, что предлагается ими, в том числе и полезное, необходимое для подростка.</w:t>
      </w:r>
    </w:p>
    <w:p w:rsidR="00085805" w:rsidRPr="00085805" w:rsidRDefault="00085805" w:rsidP="00085805">
      <w:pPr>
        <w:spacing w:after="134" w:line="240" w:lineRule="auto"/>
        <w:rPr>
          <w:rFonts w:ascii="Times New Roman" w:eastAsia="Times New Roman" w:hAnsi="Times New Roman" w:cs="Times New Roman"/>
          <w:sz w:val="24"/>
          <w:szCs w:val="24"/>
        </w:rPr>
      </w:pPr>
      <w:r w:rsidRPr="00085805">
        <w:rPr>
          <w:rFonts w:ascii="Times New Roman" w:eastAsia="Times New Roman" w:hAnsi="Times New Roman" w:cs="Times New Roman"/>
          <w:b/>
          <w:bCs/>
          <w:sz w:val="24"/>
          <w:szCs w:val="24"/>
        </w:rPr>
        <w:t>Реакция увлечения. </w:t>
      </w:r>
      <w:r w:rsidRPr="00085805">
        <w:rPr>
          <w:rFonts w:ascii="Times New Roman" w:eastAsia="Times New Roman" w:hAnsi="Times New Roman" w:cs="Times New Roman"/>
          <w:sz w:val="24"/>
          <w:szCs w:val="24"/>
        </w:rPr>
        <w:t>Подросткам свойственны увлечения (хобби-реакции). Подобно тому, как детям для своего развития необходимы игры, подросток для становления личности нуждается в увлечениях. Родителям эти занятия могут представляться бесполезными, и с объективной точки зрения это может соответствовать истине. Но для подростка увлечение всегда вызывает положительную эмоциональную окраску, дает чувство удовлетворения. Отношение взрослых к увлечениям тинейджеров может стать причиной обострения реакции эмансипации. Смена увлечений не должна вызывать протест у родителей - это естественное явление. Чтобы узнать свои способности, надо испытать себя в различных видах деятельности. Но когда увлечения отдается слишком много времени в ущерб учебе, отдыху, другим видам необходимой деятельности, то тревога родителей становится обоснованной.</w:t>
      </w:r>
    </w:p>
    <w:p w:rsidR="00085805" w:rsidRPr="00085805" w:rsidRDefault="00085805" w:rsidP="00085805">
      <w:pPr>
        <w:spacing w:after="134" w:line="240" w:lineRule="auto"/>
        <w:rPr>
          <w:rFonts w:ascii="Times New Roman" w:eastAsia="Times New Roman" w:hAnsi="Times New Roman" w:cs="Times New Roman"/>
          <w:sz w:val="24"/>
          <w:szCs w:val="24"/>
        </w:rPr>
      </w:pPr>
      <w:r w:rsidRPr="00085805">
        <w:rPr>
          <w:rFonts w:ascii="Times New Roman" w:eastAsia="Times New Roman" w:hAnsi="Times New Roman" w:cs="Times New Roman"/>
          <w:b/>
          <w:bCs/>
          <w:sz w:val="24"/>
          <w:szCs w:val="24"/>
        </w:rPr>
        <w:t>Реакция протеста. </w:t>
      </w:r>
      <w:r w:rsidRPr="00085805">
        <w:rPr>
          <w:rFonts w:ascii="Times New Roman" w:eastAsia="Times New Roman" w:hAnsi="Times New Roman" w:cs="Times New Roman"/>
          <w:sz w:val="24"/>
          <w:szCs w:val="24"/>
        </w:rPr>
        <w:t>У незрелых подростков встречаются поведенческие реакции, более характерные для детского возраста. Эти реакции протеста разнообразны: отказ от еды, общения, посещения школы, побеги из дома, агрессия к обидчику, порча его вещей. В таком случае важно понять причины протеста и устранить их.</w:t>
      </w:r>
    </w:p>
    <w:p w:rsidR="00085805" w:rsidRPr="00085805" w:rsidRDefault="00085805" w:rsidP="00085805">
      <w:pPr>
        <w:spacing w:after="134" w:line="240" w:lineRule="auto"/>
        <w:rPr>
          <w:rFonts w:ascii="Times New Roman" w:eastAsia="Times New Roman" w:hAnsi="Times New Roman" w:cs="Times New Roman"/>
          <w:sz w:val="24"/>
          <w:szCs w:val="24"/>
        </w:rPr>
      </w:pPr>
      <w:r w:rsidRPr="00085805">
        <w:rPr>
          <w:rFonts w:ascii="Times New Roman" w:eastAsia="Times New Roman" w:hAnsi="Times New Roman" w:cs="Times New Roman"/>
          <w:b/>
          <w:bCs/>
          <w:sz w:val="24"/>
          <w:szCs w:val="24"/>
        </w:rPr>
        <w:t>Реакция имитации (подражания). </w:t>
      </w:r>
      <w:r w:rsidRPr="00085805">
        <w:rPr>
          <w:rFonts w:ascii="Times New Roman" w:eastAsia="Times New Roman" w:hAnsi="Times New Roman" w:cs="Times New Roman"/>
          <w:sz w:val="24"/>
          <w:szCs w:val="24"/>
        </w:rPr>
        <w:t>Для подростка объектом имитации часто становятся кумиры молодежной моды, звезды шоу-бизнеса и спорта. Подростки подражают их стилю одежды, прическам, манерам, суждениям, вкусам. Реакция имитации становится опасной, когда подражают антигерою, антисоциальной личности. Поэтому вполне оправдан запрет на литературу и фильмы, пропагандирующие жестокость, секс, порнографию.</w:t>
      </w:r>
    </w:p>
    <w:p w:rsidR="00085805" w:rsidRPr="00085805" w:rsidRDefault="00085805" w:rsidP="00085805">
      <w:pPr>
        <w:spacing w:after="134" w:line="240" w:lineRule="auto"/>
        <w:rPr>
          <w:rFonts w:ascii="Times New Roman" w:eastAsia="Times New Roman" w:hAnsi="Times New Roman" w:cs="Times New Roman"/>
          <w:sz w:val="24"/>
          <w:szCs w:val="24"/>
        </w:rPr>
      </w:pPr>
      <w:r w:rsidRPr="00085805">
        <w:rPr>
          <w:rFonts w:ascii="Times New Roman" w:eastAsia="Times New Roman" w:hAnsi="Times New Roman" w:cs="Times New Roman"/>
          <w:b/>
          <w:bCs/>
          <w:sz w:val="24"/>
          <w:szCs w:val="24"/>
        </w:rPr>
        <w:t>Реакция сверхкомпенсации. </w:t>
      </w:r>
      <w:r w:rsidRPr="00085805">
        <w:rPr>
          <w:rFonts w:ascii="Times New Roman" w:eastAsia="Times New Roman" w:hAnsi="Times New Roman" w:cs="Times New Roman"/>
          <w:sz w:val="24"/>
          <w:szCs w:val="24"/>
        </w:rPr>
        <w:t>Одной из форм психологической защиты является реакция компенсации, когда слабость и неустойчивость в одной области компенсируется успехами в другой. Это позволяет сохранить душевное, психологическое равновесие. Нередко слабый в учебе подросток компенсируется успехами в спорте, лидерством в неформальной обстановке среди своих сверстников. Сверхкомпенсация может носить карикатурный характер, и тогда правильнее говорить о ложной компенсации.</w:t>
      </w:r>
    </w:p>
    <w:p w:rsidR="00085805" w:rsidRPr="00085805" w:rsidRDefault="00085805" w:rsidP="00085805">
      <w:pPr>
        <w:spacing w:after="134" w:line="240" w:lineRule="auto"/>
        <w:rPr>
          <w:rFonts w:ascii="Times New Roman" w:eastAsia="Times New Roman" w:hAnsi="Times New Roman" w:cs="Times New Roman"/>
          <w:sz w:val="24"/>
          <w:szCs w:val="24"/>
        </w:rPr>
      </w:pPr>
      <w:r w:rsidRPr="00085805">
        <w:rPr>
          <w:rFonts w:ascii="Times New Roman" w:eastAsia="Times New Roman" w:hAnsi="Times New Roman" w:cs="Times New Roman"/>
          <w:b/>
          <w:bCs/>
          <w:sz w:val="24"/>
          <w:szCs w:val="24"/>
        </w:rPr>
        <w:t>4. Слово учителя.</w:t>
      </w:r>
    </w:p>
    <w:p w:rsidR="00085805" w:rsidRPr="00085805" w:rsidRDefault="00085805" w:rsidP="00085805">
      <w:pPr>
        <w:spacing w:after="134" w:line="240" w:lineRule="auto"/>
        <w:rPr>
          <w:rFonts w:ascii="Times New Roman" w:eastAsia="Times New Roman" w:hAnsi="Times New Roman" w:cs="Times New Roman"/>
          <w:sz w:val="24"/>
          <w:szCs w:val="24"/>
        </w:rPr>
      </w:pPr>
      <w:r w:rsidRPr="00085805">
        <w:rPr>
          <w:rFonts w:ascii="Times New Roman" w:eastAsia="Times New Roman" w:hAnsi="Times New Roman" w:cs="Times New Roman"/>
          <w:sz w:val="24"/>
          <w:szCs w:val="24"/>
        </w:rPr>
        <w:t>Родители должны помнить, что ребенок воспитывается не только и не столько в процессе проводимых специально занятий, сколько всем укладом жизни семьи, той нравственной, духовной, социальной атмосферой, которая царит в ней, характером и системой взаимоотношений между родителями, родителями и детьми. Здесь все имеет значение: как разговаривают отец с матерью, что и как они говорят об окружающих, своей работе и сослуживцах, родственниках и знакомых, какой порядок поддерживается в доме, как относятся к своим обязанностям и многое другое, из чего состоит жизнь семьи.</w:t>
      </w:r>
    </w:p>
    <w:p w:rsidR="00085805" w:rsidRPr="00085805" w:rsidRDefault="00085805" w:rsidP="00085805">
      <w:pPr>
        <w:spacing w:after="134" w:line="240" w:lineRule="auto"/>
        <w:rPr>
          <w:rFonts w:ascii="Times New Roman" w:eastAsia="Times New Roman" w:hAnsi="Times New Roman" w:cs="Times New Roman"/>
          <w:sz w:val="24"/>
          <w:szCs w:val="24"/>
        </w:rPr>
      </w:pPr>
      <w:r w:rsidRPr="00085805">
        <w:rPr>
          <w:rFonts w:ascii="Times New Roman" w:eastAsia="Times New Roman" w:hAnsi="Times New Roman" w:cs="Times New Roman"/>
          <w:sz w:val="24"/>
          <w:szCs w:val="24"/>
        </w:rPr>
        <w:lastRenderedPageBreak/>
        <w:t>Дух семьи воспитывает ребенка в первую очередь, а потом уже специальные занятия родителей с ним. Но и эти занятия необходимы для полноценного развития ребенка как форма поддержания, развития и укрепления эмоциональных связей, духовного контакта и строящегося на этой основе взаимоотношения между ним и родителями.</w:t>
      </w:r>
    </w:p>
    <w:p w:rsidR="00085805" w:rsidRPr="00085805" w:rsidRDefault="00085805" w:rsidP="00085805">
      <w:pPr>
        <w:spacing w:after="134" w:line="240" w:lineRule="auto"/>
        <w:rPr>
          <w:rFonts w:ascii="Times New Roman" w:eastAsia="Times New Roman" w:hAnsi="Times New Roman" w:cs="Times New Roman"/>
          <w:sz w:val="24"/>
          <w:szCs w:val="24"/>
        </w:rPr>
      </w:pPr>
      <w:r w:rsidRPr="00085805">
        <w:rPr>
          <w:rFonts w:ascii="Times New Roman" w:eastAsia="Times New Roman" w:hAnsi="Times New Roman" w:cs="Times New Roman"/>
          <w:i/>
          <w:iCs/>
          <w:sz w:val="24"/>
          <w:szCs w:val="24"/>
          <w:u w:val="single"/>
        </w:rPr>
        <w:t>Что делать, если ребенок упрямится и не выполняет ваших просьб? Как действовать, если ребенок ушел из дома? </w:t>
      </w:r>
      <w:r w:rsidRPr="00085805">
        <w:rPr>
          <w:rFonts w:ascii="Times New Roman" w:eastAsia="Times New Roman" w:hAnsi="Times New Roman" w:cs="Times New Roman"/>
          <w:sz w:val="24"/>
          <w:szCs w:val="24"/>
        </w:rPr>
        <w:t>(дискуссия).</w:t>
      </w:r>
    </w:p>
    <w:p w:rsidR="00085805" w:rsidRPr="00085805" w:rsidRDefault="00085805" w:rsidP="00085805">
      <w:pPr>
        <w:spacing w:after="134" w:line="240" w:lineRule="auto"/>
        <w:rPr>
          <w:rFonts w:ascii="Times New Roman" w:eastAsia="Times New Roman" w:hAnsi="Times New Roman" w:cs="Times New Roman"/>
          <w:sz w:val="24"/>
          <w:szCs w:val="24"/>
        </w:rPr>
      </w:pPr>
      <w:r w:rsidRPr="00085805">
        <w:rPr>
          <w:rFonts w:ascii="Times New Roman" w:eastAsia="Times New Roman" w:hAnsi="Times New Roman" w:cs="Times New Roman"/>
          <w:sz w:val="24"/>
          <w:szCs w:val="24"/>
        </w:rPr>
        <w:t>В таких ситуациях Вам поможет памятка (Приложение № 3, 4), в которой даны рекомендации для общения с подростками.</w:t>
      </w:r>
    </w:p>
    <w:p w:rsidR="00085805" w:rsidRPr="00085805" w:rsidRDefault="00085805" w:rsidP="00085805">
      <w:pPr>
        <w:spacing w:after="134" w:line="240" w:lineRule="auto"/>
        <w:rPr>
          <w:rFonts w:ascii="Times New Roman" w:eastAsia="Times New Roman" w:hAnsi="Times New Roman" w:cs="Times New Roman"/>
          <w:sz w:val="24"/>
          <w:szCs w:val="24"/>
        </w:rPr>
      </w:pPr>
      <w:r w:rsidRPr="00085805">
        <w:rPr>
          <w:rFonts w:ascii="Times New Roman" w:eastAsia="Times New Roman" w:hAnsi="Times New Roman" w:cs="Times New Roman"/>
          <w:i/>
          <w:iCs/>
          <w:sz w:val="24"/>
          <w:szCs w:val="24"/>
          <w:u w:val="single"/>
        </w:rPr>
        <w:t>Как найти правильную линию поведения по отношению к подростку? Принять правильное решение в той или иной ситуации? Об этом расскажет социальный педагог.</w:t>
      </w:r>
    </w:p>
    <w:p w:rsidR="00085805" w:rsidRPr="00085805" w:rsidRDefault="00085805" w:rsidP="00085805">
      <w:pPr>
        <w:spacing w:after="134" w:line="240" w:lineRule="auto"/>
        <w:rPr>
          <w:rFonts w:ascii="Times New Roman" w:eastAsia="Times New Roman" w:hAnsi="Times New Roman" w:cs="Times New Roman"/>
          <w:sz w:val="24"/>
          <w:szCs w:val="24"/>
        </w:rPr>
      </w:pPr>
      <w:r w:rsidRPr="00085805">
        <w:rPr>
          <w:rFonts w:ascii="Times New Roman" w:eastAsia="Times New Roman" w:hAnsi="Times New Roman" w:cs="Times New Roman"/>
          <w:b/>
          <w:bCs/>
          <w:sz w:val="24"/>
          <w:szCs w:val="24"/>
        </w:rPr>
        <w:t>5. Педагогический практикум.</w:t>
      </w:r>
    </w:p>
    <w:p w:rsidR="00085805" w:rsidRPr="00085805" w:rsidRDefault="00085805" w:rsidP="00085805">
      <w:pPr>
        <w:spacing w:after="134" w:line="240" w:lineRule="auto"/>
        <w:rPr>
          <w:rFonts w:ascii="Times New Roman" w:eastAsia="Times New Roman" w:hAnsi="Times New Roman" w:cs="Times New Roman"/>
          <w:sz w:val="24"/>
          <w:szCs w:val="24"/>
        </w:rPr>
      </w:pPr>
      <w:r w:rsidRPr="00085805">
        <w:rPr>
          <w:rFonts w:ascii="Times New Roman" w:eastAsia="Times New Roman" w:hAnsi="Times New Roman" w:cs="Times New Roman"/>
          <w:sz w:val="24"/>
          <w:szCs w:val="24"/>
        </w:rPr>
        <w:t>Попробуйте на минуту почувствовать себя подростком и старшеклассником. Какие слова они чаще всего слышат в школе и дома?</w:t>
      </w:r>
    </w:p>
    <w:p w:rsidR="00085805" w:rsidRPr="00085805" w:rsidRDefault="00085805" w:rsidP="00085805">
      <w:pPr>
        <w:spacing w:after="134" w:line="240" w:lineRule="auto"/>
        <w:rPr>
          <w:rFonts w:ascii="Times New Roman" w:eastAsia="Times New Roman" w:hAnsi="Times New Roman" w:cs="Times New Roman"/>
          <w:sz w:val="24"/>
          <w:szCs w:val="24"/>
        </w:rPr>
      </w:pPr>
      <w:r w:rsidRPr="00085805">
        <w:rPr>
          <w:rFonts w:ascii="Times New Roman" w:eastAsia="Times New Roman" w:hAnsi="Times New Roman" w:cs="Times New Roman"/>
          <w:sz w:val="24"/>
          <w:szCs w:val="24"/>
        </w:rPr>
        <w:t>От учителей и от родителей они слышат примерно следующее: "Ты должен хорошо учиться!", "Ты должен думать о будущем!", "Ты должен уважать старших!", "Ты должен слушаться учителей и родителей!".</w:t>
      </w:r>
    </w:p>
    <w:p w:rsidR="00085805" w:rsidRPr="00085805" w:rsidRDefault="00085805" w:rsidP="00085805">
      <w:pPr>
        <w:spacing w:after="134" w:line="240" w:lineRule="auto"/>
        <w:rPr>
          <w:rFonts w:ascii="Times New Roman" w:eastAsia="Times New Roman" w:hAnsi="Times New Roman" w:cs="Times New Roman"/>
          <w:sz w:val="24"/>
          <w:szCs w:val="24"/>
        </w:rPr>
      </w:pPr>
      <w:r w:rsidRPr="00085805">
        <w:rPr>
          <w:rFonts w:ascii="Times New Roman" w:eastAsia="Times New Roman" w:hAnsi="Times New Roman" w:cs="Times New Roman"/>
          <w:sz w:val="24"/>
          <w:szCs w:val="24"/>
        </w:rPr>
        <w:t>Почти нет обращений, построенных в модальности возможного: "Ты можешь:"; "Ты имеешь право...", "Тебе интересно..." А теперь перейдите в позицию учителя или родителя. Что они говорят о себе, обращаясь к подростку или юноше? А говорят они следующее: "Я могу тебя наказать...", "У меня есть полное право...", "Я старше и умнее..."</w:t>
      </w:r>
    </w:p>
    <w:p w:rsidR="00085805" w:rsidRPr="00085805" w:rsidRDefault="00085805" w:rsidP="00085805">
      <w:pPr>
        <w:spacing w:after="134" w:line="240" w:lineRule="auto"/>
        <w:rPr>
          <w:rFonts w:ascii="Times New Roman" w:eastAsia="Times New Roman" w:hAnsi="Times New Roman" w:cs="Times New Roman"/>
          <w:sz w:val="24"/>
          <w:szCs w:val="24"/>
        </w:rPr>
      </w:pPr>
      <w:r w:rsidRPr="00085805">
        <w:rPr>
          <w:rFonts w:ascii="Times New Roman" w:eastAsia="Times New Roman" w:hAnsi="Times New Roman" w:cs="Times New Roman"/>
          <w:sz w:val="24"/>
          <w:szCs w:val="24"/>
        </w:rPr>
        <w:t>Что же получается в результате? Происходит отчетливо выраженное противоречие в модальности обращения к ученику. Ребята понимают, что они "не могут ничего" для них - одни запреты, а взрослые - "могут все", у них - полная свобода действий. Эта очевидная несправедливость обостряет взаимодействия их со взрослыми и в ряде случаев выступает причиной конфликтов. Слова "должен", "обязан" вызывают у подростков тревожные стрессовые состояния, страх оказаться несостоятельным и не "вытянуть" возложенной на них ноши долга. Поэтому такие заявления необходимо свести к минимуму.</w:t>
      </w:r>
    </w:p>
    <w:p w:rsidR="00085805" w:rsidRPr="00085805" w:rsidRDefault="00085805" w:rsidP="00085805">
      <w:pPr>
        <w:spacing w:after="134" w:line="240" w:lineRule="auto"/>
        <w:rPr>
          <w:rFonts w:ascii="Times New Roman" w:eastAsia="Times New Roman" w:hAnsi="Times New Roman" w:cs="Times New Roman"/>
          <w:sz w:val="24"/>
          <w:szCs w:val="24"/>
        </w:rPr>
      </w:pPr>
      <w:r w:rsidRPr="00085805">
        <w:rPr>
          <w:rFonts w:ascii="Times New Roman" w:eastAsia="Times New Roman" w:hAnsi="Times New Roman" w:cs="Times New Roman"/>
          <w:sz w:val="24"/>
          <w:szCs w:val="24"/>
        </w:rPr>
        <w:t>Давайте потренируемся!</w:t>
      </w:r>
    </w:p>
    <w:tbl>
      <w:tblPr>
        <w:tblW w:w="0" w:type="auto"/>
        <w:jc w:val="center"/>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2815"/>
        <w:gridCol w:w="6600"/>
      </w:tblGrid>
      <w:tr w:rsidR="00085805" w:rsidRPr="00085805" w:rsidTr="00085805">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85805" w:rsidRPr="00085805" w:rsidRDefault="00085805" w:rsidP="00085805">
            <w:pPr>
              <w:spacing w:after="0" w:line="240" w:lineRule="auto"/>
              <w:jc w:val="center"/>
              <w:rPr>
                <w:rFonts w:ascii="Times New Roman" w:eastAsia="Times New Roman" w:hAnsi="Times New Roman" w:cs="Times New Roman"/>
                <w:sz w:val="24"/>
                <w:szCs w:val="24"/>
              </w:rPr>
            </w:pPr>
            <w:r w:rsidRPr="00085805">
              <w:rPr>
                <w:rFonts w:ascii="Times New Roman" w:eastAsia="Times New Roman" w:hAnsi="Times New Roman" w:cs="Times New Roman"/>
                <w:b/>
                <w:bCs/>
                <w:sz w:val="24"/>
                <w:szCs w:val="24"/>
              </w:rPr>
              <w:t>Типичная фраза</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85805" w:rsidRPr="00085805" w:rsidRDefault="00085805" w:rsidP="00085805">
            <w:pPr>
              <w:spacing w:after="0" w:line="240" w:lineRule="auto"/>
              <w:jc w:val="center"/>
              <w:rPr>
                <w:rFonts w:ascii="Times New Roman" w:eastAsia="Times New Roman" w:hAnsi="Times New Roman" w:cs="Times New Roman"/>
                <w:sz w:val="24"/>
                <w:szCs w:val="24"/>
              </w:rPr>
            </w:pPr>
            <w:r w:rsidRPr="00085805">
              <w:rPr>
                <w:rFonts w:ascii="Times New Roman" w:eastAsia="Times New Roman" w:hAnsi="Times New Roman" w:cs="Times New Roman"/>
                <w:b/>
                <w:bCs/>
                <w:sz w:val="24"/>
                <w:szCs w:val="24"/>
              </w:rPr>
              <w:t>Как необходимо говорить</w:t>
            </w:r>
          </w:p>
        </w:tc>
      </w:tr>
      <w:tr w:rsidR="00085805" w:rsidRPr="00085805" w:rsidTr="00085805">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85805" w:rsidRPr="00085805" w:rsidRDefault="00085805" w:rsidP="00085805">
            <w:pPr>
              <w:spacing w:after="0" w:line="240" w:lineRule="auto"/>
              <w:jc w:val="center"/>
              <w:rPr>
                <w:rFonts w:ascii="Times New Roman" w:eastAsia="Times New Roman" w:hAnsi="Times New Roman" w:cs="Times New Roman"/>
                <w:sz w:val="24"/>
                <w:szCs w:val="24"/>
              </w:rPr>
            </w:pPr>
            <w:r w:rsidRPr="00085805">
              <w:rPr>
                <w:rFonts w:ascii="Times New Roman" w:eastAsia="Times New Roman" w:hAnsi="Times New Roman" w:cs="Times New Roman"/>
                <w:sz w:val="24"/>
                <w:szCs w:val="24"/>
              </w:rPr>
              <w:t>"Ты должен учиться!"</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85805" w:rsidRPr="00085805" w:rsidRDefault="00085805" w:rsidP="00085805">
            <w:pPr>
              <w:spacing w:after="0" w:line="240" w:lineRule="auto"/>
              <w:jc w:val="center"/>
              <w:rPr>
                <w:rFonts w:ascii="Times New Roman" w:eastAsia="Times New Roman" w:hAnsi="Times New Roman" w:cs="Times New Roman"/>
                <w:sz w:val="24"/>
                <w:szCs w:val="24"/>
              </w:rPr>
            </w:pPr>
            <w:r w:rsidRPr="00085805">
              <w:rPr>
                <w:rFonts w:ascii="Times New Roman" w:eastAsia="Times New Roman" w:hAnsi="Times New Roman" w:cs="Times New Roman"/>
                <w:sz w:val="24"/>
                <w:szCs w:val="24"/>
              </w:rPr>
              <w:t>"Я уверен(-а), что ты можешь хорошо учиться"</w:t>
            </w:r>
          </w:p>
        </w:tc>
      </w:tr>
      <w:tr w:rsidR="00085805" w:rsidRPr="00085805" w:rsidTr="00085805">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85805" w:rsidRPr="00085805" w:rsidRDefault="00085805" w:rsidP="00085805">
            <w:pPr>
              <w:spacing w:after="0" w:line="240" w:lineRule="auto"/>
              <w:jc w:val="center"/>
              <w:rPr>
                <w:rFonts w:ascii="Times New Roman" w:eastAsia="Times New Roman" w:hAnsi="Times New Roman" w:cs="Times New Roman"/>
                <w:sz w:val="24"/>
                <w:szCs w:val="24"/>
              </w:rPr>
            </w:pPr>
            <w:r w:rsidRPr="00085805">
              <w:rPr>
                <w:rFonts w:ascii="Times New Roman" w:eastAsia="Times New Roman" w:hAnsi="Times New Roman" w:cs="Times New Roman"/>
                <w:sz w:val="24"/>
                <w:szCs w:val="24"/>
              </w:rPr>
              <w:t>"Ты должен думать о будущем!"</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85805" w:rsidRPr="00085805" w:rsidRDefault="00085805" w:rsidP="00085805">
            <w:pPr>
              <w:spacing w:after="0" w:line="240" w:lineRule="auto"/>
              <w:jc w:val="center"/>
              <w:rPr>
                <w:rFonts w:ascii="Times New Roman" w:eastAsia="Times New Roman" w:hAnsi="Times New Roman" w:cs="Times New Roman"/>
                <w:sz w:val="24"/>
                <w:szCs w:val="24"/>
              </w:rPr>
            </w:pPr>
            <w:r w:rsidRPr="00085805">
              <w:rPr>
                <w:rFonts w:ascii="Times New Roman" w:eastAsia="Times New Roman" w:hAnsi="Times New Roman" w:cs="Times New Roman"/>
                <w:sz w:val="24"/>
                <w:szCs w:val="24"/>
              </w:rPr>
              <w:t>"Интересно, каким человеком ты хотел бы стать? Какую профессию планируешь выбрать?"</w:t>
            </w:r>
          </w:p>
        </w:tc>
      </w:tr>
      <w:tr w:rsidR="00085805" w:rsidRPr="00085805" w:rsidTr="00085805">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85805" w:rsidRPr="00085805" w:rsidRDefault="00085805" w:rsidP="00085805">
            <w:pPr>
              <w:spacing w:after="0" w:line="240" w:lineRule="auto"/>
              <w:jc w:val="center"/>
              <w:rPr>
                <w:rFonts w:ascii="Times New Roman" w:eastAsia="Times New Roman" w:hAnsi="Times New Roman" w:cs="Times New Roman"/>
                <w:sz w:val="24"/>
                <w:szCs w:val="24"/>
              </w:rPr>
            </w:pPr>
            <w:r w:rsidRPr="00085805">
              <w:rPr>
                <w:rFonts w:ascii="Times New Roman" w:eastAsia="Times New Roman" w:hAnsi="Times New Roman" w:cs="Times New Roman"/>
                <w:sz w:val="24"/>
                <w:szCs w:val="24"/>
              </w:rPr>
              <w:t>"Ты должен уважать старших!"</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85805" w:rsidRPr="00085805" w:rsidRDefault="00085805" w:rsidP="00085805">
            <w:pPr>
              <w:spacing w:after="0" w:line="240" w:lineRule="auto"/>
              <w:jc w:val="center"/>
              <w:rPr>
                <w:rFonts w:ascii="Times New Roman" w:eastAsia="Times New Roman" w:hAnsi="Times New Roman" w:cs="Times New Roman"/>
                <w:sz w:val="24"/>
                <w:szCs w:val="24"/>
              </w:rPr>
            </w:pPr>
            <w:r w:rsidRPr="00085805">
              <w:rPr>
                <w:rFonts w:ascii="Times New Roman" w:eastAsia="Times New Roman" w:hAnsi="Times New Roman" w:cs="Times New Roman"/>
                <w:sz w:val="24"/>
                <w:szCs w:val="24"/>
              </w:rPr>
              <w:t>"Ты знаешь: уважение к старшим - это элемент общей культуры человека"</w:t>
            </w:r>
          </w:p>
        </w:tc>
      </w:tr>
      <w:tr w:rsidR="00085805" w:rsidRPr="00085805" w:rsidTr="00085805">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85805" w:rsidRPr="00085805" w:rsidRDefault="00085805" w:rsidP="00085805">
            <w:pPr>
              <w:spacing w:after="0" w:line="240" w:lineRule="auto"/>
              <w:jc w:val="center"/>
              <w:rPr>
                <w:rFonts w:ascii="Times New Roman" w:eastAsia="Times New Roman" w:hAnsi="Times New Roman" w:cs="Times New Roman"/>
                <w:sz w:val="24"/>
                <w:szCs w:val="24"/>
              </w:rPr>
            </w:pPr>
            <w:r w:rsidRPr="00085805">
              <w:rPr>
                <w:rFonts w:ascii="Times New Roman" w:eastAsia="Times New Roman" w:hAnsi="Times New Roman" w:cs="Times New Roman"/>
                <w:sz w:val="24"/>
                <w:szCs w:val="24"/>
              </w:rPr>
              <w:t>"Ты должен слушаться учителей и родителей!"</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85805" w:rsidRPr="00085805" w:rsidRDefault="00085805" w:rsidP="00085805">
            <w:pPr>
              <w:spacing w:after="0" w:line="240" w:lineRule="auto"/>
              <w:jc w:val="center"/>
              <w:rPr>
                <w:rFonts w:ascii="Times New Roman" w:eastAsia="Times New Roman" w:hAnsi="Times New Roman" w:cs="Times New Roman"/>
                <w:sz w:val="24"/>
                <w:szCs w:val="24"/>
              </w:rPr>
            </w:pPr>
            <w:r w:rsidRPr="00085805">
              <w:rPr>
                <w:rFonts w:ascii="Times New Roman" w:eastAsia="Times New Roman" w:hAnsi="Times New Roman" w:cs="Times New Roman"/>
                <w:sz w:val="24"/>
                <w:szCs w:val="24"/>
              </w:rPr>
              <w:t>"Конечно, ты можешь иметь собственное мнение, но к мнению старших полезно прислушиваться"</w:t>
            </w:r>
          </w:p>
        </w:tc>
      </w:tr>
      <w:tr w:rsidR="00085805" w:rsidRPr="00085805" w:rsidTr="00085805">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85805" w:rsidRPr="00085805" w:rsidRDefault="00085805" w:rsidP="00085805">
            <w:pPr>
              <w:spacing w:after="0" w:line="240" w:lineRule="auto"/>
              <w:jc w:val="center"/>
              <w:rPr>
                <w:rFonts w:ascii="Times New Roman" w:eastAsia="Times New Roman" w:hAnsi="Times New Roman" w:cs="Times New Roman"/>
                <w:sz w:val="24"/>
                <w:szCs w:val="24"/>
              </w:rPr>
            </w:pPr>
            <w:r w:rsidRPr="00085805">
              <w:rPr>
                <w:rFonts w:ascii="Times New Roman" w:eastAsia="Times New Roman" w:hAnsi="Times New Roman" w:cs="Times New Roman"/>
                <w:sz w:val="24"/>
                <w:szCs w:val="24"/>
              </w:rPr>
              <w:t>"Лжец", "Ты опять врешь!"</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85805" w:rsidRPr="00085805" w:rsidRDefault="00085805" w:rsidP="00085805">
            <w:pPr>
              <w:spacing w:after="0" w:line="240" w:lineRule="auto"/>
              <w:jc w:val="center"/>
              <w:rPr>
                <w:rFonts w:ascii="Times New Roman" w:eastAsia="Times New Roman" w:hAnsi="Times New Roman" w:cs="Times New Roman"/>
                <w:sz w:val="24"/>
                <w:szCs w:val="24"/>
              </w:rPr>
            </w:pPr>
            <w:r w:rsidRPr="00085805">
              <w:rPr>
                <w:rFonts w:ascii="Times New Roman" w:eastAsia="Times New Roman" w:hAnsi="Times New Roman" w:cs="Times New Roman"/>
                <w:sz w:val="24"/>
                <w:szCs w:val="24"/>
              </w:rPr>
              <w:t>"Мне жаль, что я опять выслушиваю неправду", "Мне не нравится, когда меня обманывают. Постарайся больше так не делать"</w:t>
            </w:r>
          </w:p>
        </w:tc>
      </w:tr>
    </w:tbl>
    <w:p w:rsidR="00085805" w:rsidRPr="00085805" w:rsidRDefault="00085805" w:rsidP="00085805">
      <w:pPr>
        <w:spacing w:after="134" w:line="240" w:lineRule="auto"/>
        <w:rPr>
          <w:rFonts w:ascii="Times New Roman" w:eastAsia="Times New Roman" w:hAnsi="Times New Roman" w:cs="Times New Roman"/>
          <w:sz w:val="24"/>
          <w:szCs w:val="24"/>
        </w:rPr>
      </w:pPr>
      <w:r w:rsidRPr="00085805">
        <w:rPr>
          <w:rFonts w:ascii="Times New Roman" w:eastAsia="Times New Roman" w:hAnsi="Times New Roman" w:cs="Times New Roman"/>
          <w:sz w:val="24"/>
          <w:szCs w:val="24"/>
        </w:rPr>
        <w:t>Теперь поупражняйтесь самостоятельно. Даны типичные фразы, которые учителя и родители часто говорят подросткам и юношам. А вы предложите другие, более мягкие и позитивные формулировки, при сохранении общего смысла высказывания.</w:t>
      </w:r>
    </w:p>
    <w:p w:rsidR="00085805" w:rsidRPr="00085805" w:rsidRDefault="00085805" w:rsidP="00085805">
      <w:pPr>
        <w:spacing w:after="134" w:line="240" w:lineRule="auto"/>
        <w:rPr>
          <w:rFonts w:ascii="Times New Roman" w:eastAsia="Times New Roman" w:hAnsi="Times New Roman" w:cs="Times New Roman"/>
          <w:sz w:val="24"/>
          <w:szCs w:val="24"/>
        </w:rPr>
      </w:pPr>
      <w:r w:rsidRPr="00085805">
        <w:rPr>
          <w:rFonts w:ascii="Times New Roman" w:eastAsia="Times New Roman" w:hAnsi="Times New Roman" w:cs="Times New Roman"/>
          <w:sz w:val="24"/>
          <w:szCs w:val="24"/>
        </w:rPr>
        <w:t>"Мы в твои годы жили гораздо хуже!"</w:t>
      </w:r>
    </w:p>
    <w:p w:rsidR="00085805" w:rsidRPr="00085805" w:rsidRDefault="00085805" w:rsidP="00085805">
      <w:pPr>
        <w:spacing w:after="134" w:line="240" w:lineRule="auto"/>
        <w:rPr>
          <w:rFonts w:ascii="Times New Roman" w:eastAsia="Times New Roman" w:hAnsi="Times New Roman" w:cs="Times New Roman"/>
          <w:sz w:val="24"/>
          <w:szCs w:val="24"/>
        </w:rPr>
      </w:pPr>
      <w:r w:rsidRPr="00085805">
        <w:rPr>
          <w:rFonts w:ascii="Times New Roman" w:eastAsia="Times New Roman" w:hAnsi="Times New Roman" w:cs="Times New Roman"/>
          <w:sz w:val="24"/>
          <w:szCs w:val="24"/>
        </w:rPr>
        <w:t>"Ты должен ценить заботу старших".</w:t>
      </w:r>
    </w:p>
    <w:p w:rsidR="00085805" w:rsidRPr="00085805" w:rsidRDefault="00085805" w:rsidP="00085805">
      <w:pPr>
        <w:spacing w:after="134" w:line="240" w:lineRule="auto"/>
        <w:rPr>
          <w:rFonts w:ascii="Times New Roman" w:eastAsia="Times New Roman" w:hAnsi="Times New Roman" w:cs="Times New Roman"/>
          <w:sz w:val="24"/>
          <w:szCs w:val="24"/>
        </w:rPr>
      </w:pPr>
      <w:r w:rsidRPr="00085805">
        <w:rPr>
          <w:rFonts w:ascii="Times New Roman" w:eastAsia="Times New Roman" w:hAnsi="Times New Roman" w:cs="Times New Roman"/>
          <w:sz w:val="24"/>
          <w:szCs w:val="24"/>
        </w:rPr>
        <w:lastRenderedPageBreak/>
        <w:t>"Сколько можно бездельничать! Ты должен, наконец, заняться учебой!"</w:t>
      </w:r>
    </w:p>
    <w:p w:rsidR="00085805" w:rsidRPr="00085805" w:rsidRDefault="00085805" w:rsidP="00085805">
      <w:pPr>
        <w:spacing w:after="134" w:line="240" w:lineRule="auto"/>
        <w:rPr>
          <w:rFonts w:ascii="Times New Roman" w:eastAsia="Times New Roman" w:hAnsi="Times New Roman" w:cs="Times New Roman"/>
          <w:sz w:val="24"/>
          <w:szCs w:val="24"/>
        </w:rPr>
      </w:pPr>
      <w:r w:rsidRPr="00085805">
        <w:rPr>
          <w:rFonts w:ascii="Times New Roman" w:eastAsia="Times New Roman" w:hAnsi="Times New Roman" w:cs="Times New Roman"/>
          <w:sz w:val="24"/>
          <w:szCs w:val="24"/>
        </w:rPr>
        <w:t>"Ты постоянно срываешь уроки! Ты должен сидеть спокойно и внимательно слушать!"</w:t>
      </w:r>
    </w:p>
    <w:p w:rsidR="00085805" w:rsidRPr="00085805" w:rsidRDefault="00085805" w:rsidP="00085805">
      <w:pPr>
        <w:spacing w:after="134" w:line="240" w:lineRule="auto"/>
        <w:rPr>
          <w:rFonts w:ascii="Times New Roman" w:eastAsia="Times New Roman" w:hAnsi="Times New Roman" w:cs="Times New Roman"/>
          <w:sz w:val="24"/>
          <w:szCs w:val="24"/>
        </w:rPr>
      </w:pPr>
      <w:r w:rsidRPr="00085805">
        <w:rPr>
          <w:rFonts w:ascii="Times New Roman" w:eastAsia="Times New Roman" w:hAnsi="Times New Roman" w:cs="Times New Roman"/>
          <w:sz w:val="24"/>
          <w:szCs w:val="24"/>
        </w:rPr>
        <w:t>"Кто из вас разбил стекло в классе? Ты должен говорить правду!"</w:t>
      </w:r>
    </w:p>
    <w:p w:rsidR="00085805" w:rsidRPr="00085805" w:rsidRDefault="00085805" w:rsidP="00085805">
      <w:pPr>
        <w:spacing w:after="134" w:line="240" w:lineRule="auto"/>
        <w:rPr>
          <w:rFonts w:ascii="Times New Roman" w:eastAsia="Times New Roman" w:hAnsi="Times New Roman" w:cs="Times New Roman"/>
          <w:sz w:val="24"/>
          <w:szCs w:val="24"/>
        </w:rPr>
      </w:pPr>
      <w:r w:rsidRPr="00085805">
        <w:rPr>
          <w:rFonts w:ascii="Times New Roman" w:eastAsia="Times New Roman" w:hAnsi="Times New Roman" w:cs="Times New Roman"/>
          <w:sz w:val="24"/>
          <w:szCs w:val="24"/>
        </w:rPr>
        <w:t>"Давай дневник, проверим, что у тебя там! Ты должен всегда показывать мне дневник!"</w:t>
      </w:r>
    </w:p>
    <w:p w:rsidR="00085805" w:rsidRPr="00085805" w:rsidRDefault="00085805" w:rsidP="00085805">
      <w:pPr>
        <w:spacing w:after="134" w:line="240" w:lineRule="auto"/>
        <w:rPr>
          <w:rFonts w:ascii="Times New Roman" w:eastAsia="Times New Roman" w:hAnsi="Times New Roman" w:cs="Times New Roman"/>
          <w:sz w:val="24"/>
          <w:szCs w:val="24"/>
        </w:rPr>
      </w:pPr>
      <w:r w:rsidRPr="00085805">
        <w:rPr>
          <w:rFonts w:ascii="Times New Roman" w:eastAsia="Times New Roman" w:hAnsi="Times New Roman" w:cs="Times New Roman"/>
          <w:sz w:val="24"/>
          <w:szCs w:val="24"/>
        </w:rPr>
        <w:t>(Родители предлагают свои варианты.)</w:t>
      </w:r>
    </w:p>
    <w:p w:rsidR="00085805" w:rsidRPr="00085805" w:rsidRDefault="00085805" w:rsidP="00085805">
      <w:pPr>
        <w:spacing w:after="134" w:line="240" w:lineRule="auto"/>
        <w:rPr>
          <w:rFonts w:ascii="Times New Roman" w:eastAsia="Times New Roman" w:hAnsi="Times New Roman" w:cs="Times New Roman"/>
          <w:sz w:val="24"/>
          <w:szCs w:val="24"/>
        </w:rPr>
      </w:pPr>
      <w:r w:rsidRPr="00085805">
        <w:rPr>
          <w:rFonts w:ascii="Times New Roman" w:eastAsia="Times New Roman" w:hAnsi="Times New Roman" w:cs="Times New Roman"/>
          <w:sz w:val="24"/>
          <w:szCs w:val="24"/>
        </w:rPr>
        <w:t>Теперь предлагаю вашему вниманию </w:t>
      </w:r>
      <w:r w:rsidRPr="00085805">
        <w:rPr>
          <w:rFonts w:ascii="Times New Roman" w:eastAsia="Times New Roman" w:hAnsi="Times New Roman" w:cs="Times New Roman"/>
          <w:b/>
          <w:bCs/>
          <w:sz w:val="24"/>
          <w:szCs w:val="24"/>
        </w:rPr>
        <w:t>упражнение "Стоп!". </w:t>
      </w:r>
      <w:r w:rsidRPr="00085805">
        <w:rPr>
          <w:rFonts w:ascii="Times New Roman" w:eastAsia="Times New Roman" w:hAnsi="Times New Roman" w:cs="Times New Roman"/>
          <w:sz w:val="24"/>
          <w:szCs w:val="24"/>
        </w:rPr>
        <w:t>Часто споры и ссоры возникают из пустяка: не вымыл посуду, порвал джинсы и т. д. Круговорот повседневных дел затягивает человека, все дневные отрицательные эмоции родители нередко выплескивают на детей. Первый шаг - научиться останавливать момент перед мысленным взором. Замолчите на мгновение, скажите "Стоп!" и задайте себе вопрос: "Зачем?". Взглянув на себя со стороны, вы поймете, что немытая посуда или порванные джинсы, гнев начальника или ссора с сослуживцем не стоят любви и доверия вашего ребенка, мира в вашей семье.</w:t>
      </w:r>
    </w:p>
    <w:p w:rsidR="00085805" w:rsidRPr="00085805" w:rsidRDefault="00085805" w:rsidP="00085805">
      <w:pPr>
        <w:spacing w:after="134" w:line="240" w:lineRule="auto"/>
        <w:rPr>
          <w:rFonts w:ascii="Times New Roman" w:eastAsia="Times New Roman" w:hAnsi="Times New Roman" w:cs="Times New Roman"/>
          <w:sz w:val="24"/>
          <w:szCs w:val="24"/>
        </w:rPr>
      </w:pPr>
      <w:r w:rsidRPr="00085805">
        <w:rPr>
          <w:rFonts w:ascii="Times New Roman" w:eastAsia="Times New Roman" w:hAnsi="Times New Roman" w:cs="Times New Roman"/>
          <w:sz w:val="24"/>
          <w:szCs w:val="24"/>
        </w:rPr>
        <w:t>Еще один полезный прием </w:t>
      </w:r>
      <w:r w:rsidRPr="00085805">
        <w:rPr>
          <w:rFonts w:ascii="Times New Roman" w:eastAsia="Times New Roman" w:hAnsi="Times New Roman" w:cs="Times New Roman"/>
          <w:b/>
          <w:bCs/>
          <w:sz w:val="24"/>
          <w:szCs w:val="24"/>
        </w:rPr>
        <w:t>- упражнение "Терапия общения".</w:t>
      </w:r>
    </w:p>
    <w:p w:rsidR="00085805" w:rsidRPr="00085805" w:rsidRDefault="00085805" w:rsidP="00085805">
      <w:pPr>
        <w:spacing w:after="134" w:line="240" w:lineRule="auto"/>
        <w:rPr>
          <w:rFonts w:ascii="Times New Roman" w:eastAsia="Times New Roman" w:hAnsi="Times New Roman" w:cs="Times New Roman"/>
          <w:sz w:val="24"/>
          <w:szCs w:val="24"/>
        </w:rPr>
      </w:pPr>
      <w:r w:rsidRPr="00085805">
        <w:rPr>
          <w:rFonts w:ascii="Times New Roman" w:eastAsia="Times New Roman" w:hAnsi="Times New Roman" w:cs="Times New Roman"/>
          <w:sz w:val="24"/>
          <w:szCs w:val="24"/>
        </w:rPr>
        <w:t>Именно с детьми 10-14 лет начинаются проблемы. Послушный, дисциплинированный в начальных классах ребенок вдруг превращается в неуправляемого, бунтующего, всегда готового на резкость и грубость подростка. Как "погасить" возбужденного ребенка? Как успокоить и сбалансировать его психику? Как снять нарождающийся конфликт во взаимоотношениях с ним? Предлагаем вам один из эффективных приемов.</w:t>
      </w:r>
    </w:p>
    <w:p w:rsidR="00085805" w:rsidRPr="00085805" w:rsidRDefault="00085805" w:rsidP="00085805">
      <w:pPr>
        <w:spacing w:after="134" w:line="240" w:lineRule="auto"/>
        <w:rPr>
          <w:rFonts w:ascii="Times New Roman" w:eastAsia="Times New Roman" w:hAnsi="Times New Roman" w:cs="Times New Roman"/>
          <w:sz w:val="24"/>
          <w:szCs w:val="24"/>
        </w:rPr>
      </w:pPr>
      <w:r w:rsidRPr="00085805">
        <w:rPr>
          <w:rFonts w:ascii="Times New Roman" w:eastAsia="Times New Roman" w:hAnsi="Times New Roman" w:cs="Times New Roman"/>
          <w:sz w:val="24"/>
          <w:szCs w:val="24"/>
        </w:rPr>
        <w:t>Известно, что кроме потребности в самоутверждении у подростков есть потребность в общении. Они много говорят друг с другом, причем предметом их коммуникаций зачастую выступает их собственное "Я": как я выгляжу и т. п. Происходит рождение личности подростка, возникновение его индивидуальности. Он еще и сам не знает: какой он человек? Он как бы стоит перед большим шкафом,</w:t>
      </w:r>
      <w:r w:rsidRPr="00085805">
        <w:rPr>
          <w:rFonts w:ascii="Times New Roman" w:eastAsia="Times New Roman" w:hAnsi="Times New Roman" w:cs="Times New Roman"/>
          <w:sz w:val="17"/>
          <w:vertAlign w:val="superscript"/>
        </w:rPr>
        <w:t> </w:t>
      </w:r>
      <w:r w:rsidRPr="00085805">
        <w:rPr>
          <w:rFonts w:ascii="Times New Roman" w:eastAsia="Times New Roman" w:hAnsi="Times New Roman" w:cs="Times New Roman"/>
          <w:sz w:val="24"/>
          <w:szCs w:val="24"/>
        </w:rPr>
        <w:t>в котором висит множество разных "психологических костюмов". Молодой человек примеряет на себя то одну "одежду", то другую и пытается почувствовать, в какой из них ему психологически комфортнее, что ему больше всего подходит. Не обвиняйте подростка в эгоизме! Помогите ему успешно пройти сложный путь личностного самоопределения и вы увидите, как назревающий между вами конфликт сменится сердечной дружбой и взаимопониманием. Заведите правило регулярно разговаривать с сыном или дочкой. Ваша беседа может длиться 40-50 мин. Предметом разговора выбирайте темы, интересные для подростка, его переживания, характер, привычки, желания, потребности. Говорите спокойно, мягко, ровным, умиротворяющим голосом. Не читайте морали, не учите жизни, общайтесь на равных. Звук вашего голоса, ваше доброжелательное открытое лицо выступят эффективными психотерапевтическими средствами. Уже через месяц-полтора вы сможете заметить положительные изменения в поведении подростка: он станет спокойнее, сдержаннее, уравновешеннее. И, как вследствие этого, все реже и реже будет нарушать дисциплину, меньше грубить, начнет лучше учиться.</w:t>
      </w:r>
    </w:p>
    <w:p w:rsidR="00085805" w:rsidRPr="00085805" w:rsidRDefault="00085805" w:rsidP="00085805">
      <w:pPr>
        <w:spacing w:after="134" w:line="240" w:lineRule="auto"/>
        <w:rPr>
          <w:rFonts w:ascii="Times New Roman" w:eastAsia="Times New Roman" w:hAnsi="Times New Roman" w:cs="Times New Roman"/>
          <w:sz w:val="24"/>
          <w:szCs w:val="24"/>
        </w:rPr>
      </w:pPr>
      <w:r w:rsidRPr="00085805">
        <w:rPr>
          <w:rFonts w:ascii="Times New Roman" w:eastAsia="Times New Roman" w:hAnsi="Times New Roman" w:cs="Times New Roman"/>
          <w:b/>
          <w:bCs/>
          <w:sz w:val="24"/>
          <w:szCs w:val="24"/>
        </w:rPr>
        <w:t>6. Слово учителя. Психолого-педагогические советы.</w:t>
      </w:r>
    </w:p>
    <w:p w:rsidR="00085805" w:rsidRPr="00085805" w:rsidRDefault="00085805" w:rsidP="00085805">
      <w:pPr>
        <w:spacing w:after="134" w:line="240" w:lineRule="auto"/>
        <w:rPr>
          <w:rFonts w:ascii="Times New Roman" w:eastAsia="Times New Roman" w:hAnsi="Times New Roman" w:cs="Times New Roman"/>
          <w:sz w:val="24"/>
          <w:szCs w:val="24"/>
        </w:rPr>
      </w:pPr>
      <w:r w:rsidRPr="00085805">
        <w:rPr>
          <w:rFonts w:ascii="Times New Roman" w:eastAsia="Times New Roman" w:hAnsi="Times New Roman" w:cs="Times New Roman"/>
          <w:sz w:val="24"/>
          <w:szCs w:val="24"/>
        </w:rPr>
        <w:t>Дорогие родители, при общении с подростками применяйте 5 приемов, которые позволят установить контакт с ребенком и лучше его понять.</w:t>
      </w:r>
    </w:p>
    <w:p w:rsidR="00085805" w:rsidRPr="00085805" w:rsidRDefault="00085805" w:rsidP="00085805">
      <w:pPr>
        <w:spacing w:after="134" w:line="240" w:lineRule="auto"/>
        <w:rPr>
          <w:rFonts w:ascii="Times New Roman" w:eastAsia="Times New Roman" w:hAnsi="Times New Roman" w:cs="Times New Roman"/>
          <w:sz w:val="24"/>
          <w:szCs w:val="24"/>
        </w:rPr>
      </w:pPr>
      <w:r w:rsidRPr="00085805">
        <w:rPr>
          <w:rFonts w:ascii="Times New Roman" w:eastAsia="Times New Roman" w:hAnsi="Times New Roman" w:cs="Times New Roman"/>
          <w:b/>
          <w:bCs/>
          <w:sz w:val="24"/>
          <w:szCs w:val="24"/>
        </w:rPr>
        <w:t>Прием </w:t>
      </w:r>
      <w:r w:rsidRPr="00085805">
        <w:rPr>
          <w:rFonts w:ascii="Times New Roman" w:eastAsia="Times New Roman" w:hAnsi="Times New Roman" w:cs="Times New Roman"/>
          <w:sz w:val="24"/>
          <w:szCs w:val="24"/>
        </w:rPr>
        <w:t>1. Постарайтесь показать вашему ребенку, что вы его понимаете. Иногда этот прием называют "отраженным выслушиванием". Он состоит из трех частей.</w:t>
      </w:r>
    </w:p>
    <w:p w:rsidR="00085805" w:rsidRPr="00085805" w:rsidRDefault="00085805" w:rsidP="00085805">
      <w:pPr>
        <w:spacing w:after="134" w:line="240" w:lineRule="auto"/>
        <w:rPr>
          <w:rFonts w:ascii="Times New Roman" w:eastAsia="Times New Roman" w:hAnsi="Times New Roman" w:cs="Times New Roman"/>
          <w:sz w:val="24"/>
          <w:szCs w:val="24"/>
        </w:rPr>
      </w:pPr>
      <w:r w:rsidRPr="00085805">
        <w:rPr>
          <w:rFonts w:ascii="Times New Roman" w:eastAsia="Times New Roman" w:hAnsi="Times New Roman" w:cs="Times New Roman"/>
          <w:sz w:val="24"/>
          <w:szCs w:val="24"/>
        </w:rPr>
        <w:t>Демонстрируйте ребенку, что вы слышите то, что он говорит (например, словами "да", "угу", вопросами "а что потом?", "и что же?" и т. д.).</w:t>
      </w:r>
    </w:p>
    <w:p w:rsidR="00085805" w:rsidRPr="00085805" w:rsidRDefault="00085805" w:rsidP="00085805">
      <w:pPr>
        <w:spacing w:after="134" w:line="240" w:lineRule="auto"/>
        <w:rPr>
          <w:rFonts w:ascii="Times New Roman" w:eastAsia="Times New Roman" w:hAnsi="Times New Roman" w:cs="Times New Roman"/>
          <w:sz w:val="24"/>
          <w:szCs w:val="24"/>
        </w:rPr>
      </w:pPr>
      <w:r w:rsidRPr="00085805">
        <w:rPr>
          <w:rFonts w:ascii="Times New Roman" w:eastAsia="Times New Roman" w:hAnsi="Times New Roman" w:cs="Times New Roman"/>
          <w:sz w:val="24"/>
          <w:szCs w:val="24"/>
        </w:rPr>
        <w:t>Позволяйте ребенку выражать его собственные чувства.</w:t>
      </w:r>
    </w:p>
    <w:p w:rsidR="00085805" w:rsidRPr="00085805" w:rsidRDefault="00085805" w:rsidP="00085805">
      <w:pPr>
        <w:spacing w:after="134" w:line="240" w:lineRule="auto"/>
        <w:rPr>
          <w:rFonts w:ascii="Times New Roman" w:eastAsia="Times New Roman" w:hAnsi="Times New Roman" w:cs="Times New Roman"/>
          <w:sz w:val="24"/>
          <w:szCs w:val="24"/>
        </w:rPr>
      </w:pPr>
      <w:r w:rsidRPr="00085805">
        <w:rPr>
          <w:rFonts w:ascii="Times New Roman" w:eastAsia="Times New Roman" w:hAnsi="Times New Roman" w:cs="Times New Roman"/>
          <w:sz w:val="24"/>
          <w:szCs w:val="24"/>
        </w:rPr>
        <w:lastRenderedPageBreak/>
        <w:t>Докажите ребенку, что правильно поняли его рассказ или сообщение (например, коротко пересказав суть).</w:t>
      </w:r>
    </w:p>
    <w:p w:rsidR="00085805" w:rsidRPr="00085805" w:rsidRDefault="00085805" w:rsidP="00085805">
      <w:pPr>
        <w:spacing w:after="134" w:line="240" w:lineRule="auto"/>
        <w:rPr>
          <w:rFonts w:ascii="Times New Roman" w:eastAsia="Times New Roman" w:hAnsi="Times New Roman" w:cs="Times New Roman"/>
          <w:sz w:val="24"/>
          <w:szCs w:val="24"/>
        </w:rPr>
      </w:pPr>
      <w:r w:rsidRPr="00085805">
        <w:rPr>
          <w:rFonts w:ascii="Times New Roman" w:eastAsia="Times New Roman" w:hAnsi="Times New Roman" w:cs="Times New Roman"/>
          <w:b/>
          <w:bCs/>
          <w:sz w:val="24"/>
          <w:szCs w:val="24"/>
        </w:rPr>
        <w:t>Прием 2. </w:t>
      </w:r>
      <w:r w:rsidRPr="00085805">
        <w:rPr>
          <w:rFonts w:ascii="Times New Roman" w:eastAsia="Times New Roman" w:hAnsi="Times New Roman" w:cs="Times New Roman"/>
          <w:sz w:val="24"/>
          <w:szCs w:val="24"/>
        </w:rPr>
        <w:t>Внимательно следите за лицом ребенка и его "языком тела". Часто ребенок уверен, что успешно скрывает свои эмоции (грусть, досаду, нетерпение и прочее). Но дрожащий подбородок или блеск глаз скажут вам иное. Всегда полагайтесь на "язык тела". Но постарайтесь не вызвать излишний интерес. Не забывайте, что в подростковом возрасте преобладает "потребность в эксперименте</w:t>
      </w:r>
      <w:r w:rsidRPr="00085805">
        <w:rPr>
          <w:rFonts w:ascii="Times New Roman" w:eastAsia="Times New Roman" w:hAnsi="Times New Roman" w:cs="Times New Roman"/>
          <w:b/>
          <w:bCs/>
          <w:sz w:val="24"/>
          <w:szCs w:val="24"/>
        </w:rPr>
        <w:t>".</w:t>
      </w:r>
    </w:p>
    <w:p w:rsidR="00085805" w:rsidRPr="00085805" w:rsidRDefault="00085805" w:rsidP="00085805">
      <w:pPr>
        <w:spacing w:after="134" w:line="240" w:lineRule="auto"/>
        <w:rPr>
          <w:rFonts w:ascii="Times New Roman" w:eastAsia="Times New Roman" w:hAnsi="Times New Roman" w:cs="Times New Roman"/>
          <w:sz w:val="24"/>
          <w:szCs w:val="24"/>
        </w:rPr>
      </w:pPr>
      <w:r w:rsidRPr="00085805">
        <w:rPr>
          <w:rFonts w:ascii="Times New Roman" w:eastAsia="Times New Roman" w:hAnsi="Times New Roman" w:cs="Times New Roman"/>
          <w:b/>
          <w:bCs/>
          <w:sz w:val="24"/>
          <w:szCs w:val="24"/>
        </w:rPr>
        <w:t>Прием </w:t>
      </w:r>
      <w:r w:rsidRPr="00085805">
        <w:rPr>
          <w:rFonts w:ascii="Times New Roman" w:eastAsia="Times New Roman" w:hAnsi="Times New Roman" w:cs="Times New Roman"/>
          <w:sz w:val="24"/>
          <w:szCs w:val="24"/>
        </w:rPr>
        <w:t>3. Выражайте свою поддержку и поощрение не только словами. Это могут быть ваши улыбка, похлопывание по плечу, кивок головой, взгляд в глаза, прикосновение к детской руке.</w:t>
      </w:r>
    </w:p>
    <w:p w:rsidR="00085805" w:rsidRPr="00085805" w:rsidRDefault="00085805" w:rsidP="00085805">
      <w:pPr>
        <w:spacing w:after="134" w:line="240" w:lineRule="auto"/>
        <w:rPr>
          <w:rFonts w:ascii="Times New Roman" w:eastAsia="Times New Roman" w:hAnsi="Times New Roman" w:cs="Times New Roman"/>
          <w:sz w:val="24"/>
          <w:szCs w:val="24"/>
        </w:rPr>
      </w:pPr>
      <w:r w:rsidRPr="00085805">
        <w:rPr>
          <w:rFonts w:ascii="Times New Roman" w:eastAsia="Times New Roman" w:hAnsi="Times New Roman" w:cs="Times New Roman"/>
          <w:b/>
          <w:bCs/>
          <w:sz w:val="24"/>
          <w:szCs w:val="24"/>
        </w:rPr>
        <w:t>Прием 4. </w:t>
      </w:r>
      <w:r w:rsidRPr="00085805">
        <w:rPr>
          <w:rFonts w:ascii="Times New Roman" w:eastAsia="Times New Roman" w:hAnsi="Times New Roman" w:cs="Times New Roman"/>
          <w:sz w:val="24"/>
          <w:szCs w:val="24"/>
        </w:rPr>
        <w:t>Выбирайте правильный тон для ваших ответов. Помните, что тон голоса связан со смыслом ваших слов. Выбирайте верный тон и не отвечайте безапелляционно или саркастично - дети могут расценивать это как пренебрежение к своей личности.</w:t>
      </w:r>
    </w:p>
    <w:p w:rsidR="00085805" w:rsidRPr="00085805" w:rsidRDefault="00085805" w:rsidP="00085805">
      <w:pPr>
        <w:spacing w:after="134" w:line="240" w:lineRule="auto"/>
        <w:rPr>
          <w:rFonts w:ascii="Times New Roman" w:eastAsia="Times New Roman" w:hAnsi="Times New Roman" w:cs="Times New Roman"/>
          <w:sz w:val="24"/>
          <w:szCs w:val="24"/>
        </w:rPr>
      </w:pPr>
      <w:r w:rsidRPr="00085805">
        <w:rPr>
          <w:rFonts w:ascii="Times New Roman" w:eastAsia="Times New Roman" w:hAnsi="Times New Roman" w:cs="Times New Roman"/>
          <w:b/>
          <w:bCs/>
          <w:sz w:val="24"/>
          <w:szCs w:val="24"/>
        </w:rPr>
        <w:t>Прием 5. </w:t>
      </w:r>
      <w:r w:rsidRPr="00085805">
        <w:rPr>
          <w:rFonts w:ascii="Times New Roman" w:eastAsia="Times New Roman" w:hAnsi="Times New Roman" w:cs="Times New Roman"/>
          <w:sz w:val="24"/>
          <w:szCs w:val="24"/>
        </w:rPr>
        <w:t>Используйте одобрительные фразы для поддержания разговора и показывайте вашу заинтересованность в нем. Для этого подойдут короткие фразы, показывающие ваше эмоциональное отношение к обсуждаемой теме, например: "Вот это да!", "Да ну, не может быть!" и т. п.</w:t>
      </w:r>
    </w:p>
    <w:p w:rsidR="00085805" w:rsidRPr="00085805" w:rsidRDefault="00085805" w:rsidP="00085805">
      <w:pPr>
        <w:spacing w:after="134" w:line="240" w:lineRule="auto"/>
        <w:rPr>
          <w:rFonts w:ascii="Times New Roman" w:eastAsia="Times New Roman" w:hAnsi="Times New Roman" w:cs="Times New Roman"/>
          <w:b/>
          <w:bCs/>
          <w:sz w:val="24"/>
          <w:szCs w:val="24"/>
        </w:rPr>
      </w:pPr>
      <w:r w:rsidRPr="00085805">
        <w:rPr>
          <w:rFonts w:ascii="Times New Roman" w:eastAsia="Times New Roman" w:hAnsi="Times New Roman" w:cs="Times New Roman"/>
          <w:b/>
          <w:bCs/>
          <w:sz w:val="24"/>
          <w:szCs w:val="24"/>
        </w:rPr>
        <w:t>7. Заключительное слово учителя.</w:t>
      </w:r>
    </w:p>
    <w:p w:rsidR="00085805" w:rsidRPr="00085805" w:rsidRDefault="00085805" w:rsidP="00085805">
      <w:pPr>
        <w:spacing w:after="134" w:line="240" w:lineRule="auto"/>
        <w:rPr>
          <w:rFonts w:ascii="Times New Roman" w:eastAsia="Times New Roman" w:hAnsi="Times New Roman" w:cs="Times New Roman"/>
          <w:sz w:val="24"/>
          <w:szCs w:val="24"/>
        </w:rPr>
      </w:pPr>
      <w:r w:rsidRPr="00085805">
        <w:rPr>
          <w:rFonts w:ascii="Times New Roman" w:eastAsia="Times New Roman" w:hAnsi="Times New Roman" w:cs="Times New Roman"/>
          <w:sz w:val="24"/>
          <w:szCs w:val="24"/>
        </w:rPr>
        <w:t>Мы рассмотрели модели проблемного поведения подростков, проанализировали причины такого поведения, нашли пути решения данной проблемы. Но много вопросов остается без ответов, найти которые можно в литературе, рекомендованной психологами и педагогами.</w:t>
      </w:r>
    </w:p>
    <w:p w:rsidR="00085805" w:rsidRPr="00085805" w:rsidRDefault="00085805" w:rsidP="00085805">
      <w:pPr>
        <w:spacing w:after="134" w:line="240" w:lineRule="auto"/>
        <w:rPr>
          <w:rFonts w:ascii="Times New Roman" w:eastAsia="Times New Roman" w:hAnsi="Times New Roman" w:cs="Times New Roman"/>
          <w:sz w:val="24"/>
          <w:szCs w:val="24"/>
        </w:rPr>
      </w:pPr>
      <w:r w:rsidRPr="00085805">
        <w:rPr>
          <w:rFonts w:ascii="Times New Roman" w:eastAsia="Times New Roman" w:hAnsi="Times New Roman" w:cs="Times New Roman"/>
          <w:sz w:val="24"/>
          <w:szCs w:val="24"/>
        </w:rPr>
        <w:t>Но "только не надо думать, что правильное воспитание столь трудно, что большинству людей совершенно недоступно. По своей трудности это дело доступно каждому человеку. Хорошо воспитать ребёнка может каждый, если он этого действительно хочет, кроме того, это дело приятное, радостное счастливое:"</w:t>
      </w:r>
    </w:p>
    <w:p w:rsidR="00085805" w:rsidRPr="00085805" w:rsidRDefault="00085805" w:rsidP="00085805">
      <w:pPr>
        <w:spacing w:after="134" w:line="240" w:lineRule="auto"/>
        <w:rPr>
          <w:rFonts w:ascii="Times New Roman" w:eastAsia="Times New Roman" w:hAnsi="Times New Roman" w:cs="Times New Roman"/>
          <w:sz w:val="24"/>
          <w:szCs w:val="24"/>
        </w:rPr>
      </w:pPr>
      <w:r w:rsidRPr="00085805">
        <w:rPr>
          <w:rFonts w:ascii="Times New Roman" w:eastAsia="Times New Roman" w:hAnsi="Times New Roman" w:cs="Times New Roman"/>
          <w:b/>
          <w:bCs/>
          <w:sz w:val="24"/>
          <w:szCs w:val="24"/>
        </w:rPr>
        <w:t>Принципы толерантного общения</w:t>
      </w:r>
    </w:p>
    <w:p w:rsidR="00085805" w:rsidRPr="00085805" w:rsidRDefault="00085805" w:rsidP="00085805">
      <w:pPr>
        <w:spacing w:after="134" w:line="240" w:lineRule="auto"/>
        <w:rPr>
          <w:rFonts w:ascii="Times New Roman" w:eastAsia="Times New Roman" w:hAnsi="Times New Roman" w:cs="Times New Roman"/>
          <w:sz w:val="24"/>
          <w:szCs w:val="24"/>
        </w:rPr>
      </w:pPr>
      <w:r w:rsidRPr="00085805">
        <w:rPr>
          <w:rFonts w:ascii="Times New Roman" w:eastAsia="Times New Roman" w:hAnsi="Times New Roman" w:cs="Times New Roman"/>
          <w:sz w:val="24"/>
          <w:szCs w:val="24"/>
        </w:rPr>
        <w:t>ДАЙТЕ СВОБОДУ. Свыкнитесь с мыслью, что ваш ребенок уже вырос и более удерживать его возле себя не удастся, а непослушание - это стремление выйти из-под вашей опеки.</w:t>
      </w:r>
    </w:p>
    <w:p w:rsidR="00085805" w:rsidRPr="00085805" w:rsidRDefault="00085805" w:rsidP="00085805">
      <w:pPr>
        <w:spacing w:after="134" w:line="240" w:lineRule="auto"/>
        <w:rPr>
          <w:rFonts w:ascii="Times New Roman" w:eastAsia="Times New Roman" w:hAnsi="Times New Roman" w:cs="Times New Roman"/>
          <w:sz w:val="24"/>
          <w:szCs w:val="24"/>
        </w:rPr>
      </w:pPr>
      <w:r w:rsidRPr="00085805">
        <w:rPr>
          <w:rFonts w:ascii="Times New Roman" w:eastAsia="Times New Roman" w:hAnsi="Times New Roman" w:cs="Times New Roman"/>
          <w:sz w:val="24"/>
          <w:szCs w:val="24"/>
        </w:rPr>
        <w:t>НИКАКИХ НОТАЦИЙ! Больше всего подростка раздражают нудные родительские нравоучения. Измените стиль общения, перейдите на спокойный и вежливый тон и откажитесь от категоричных оценок и суждений. Поймите: ребенок имеет право на собственный взгляд, собственные ошибки и собственные выводы.</w:t>
      </w:r>
    </w:p>
    <w:p w:rsidR="00085805" w:rsidRPr="00085805" w:rsidRDefault="00085805" w:rsidP="00085805">
      <w:pPr>
        <w:spacing w:after="134" w:line="240" w:lineRule="auto"/>
        <w:rPr>
          <w:rFonts w:ascii="Times New Roman" w:eastAsia="Times New Roman" w:hAnsi="Times New Roman" w:cs="Times New Roman"/>
          <w:sz w:val="24"/>
          <w:szCs w:val="24"/>
        </w:rPr>
      </w:pPr>
      <w:r w:rsidRPr="00085805">
        <w:rPr>
          <w:rFonts w:ascii="Times New Roman" w:eastAsia="Times New Roman" w:hAnsi="Times New Roman" w:cs="Times New Roman"/>
          <w:sz w:val="24"/>
          <w:szCs w:val="24"/>
        </w:rPr>
        <w:t>ИДИТЕ НА КОМПРОМИСС! Все равно ничего не удастся доказать с помощью скандала: здесь не бывает победителей.</w:t>
      </w:r>
    </w:p>
    <w:p w:rsidR="00085805" w:rsidRPr="00085805" w:rsidRDefault="00085805" w:rsidP="00085805">
      <w:pPr>
        <w:spacing w:after="134" w:line="240" w:lineRule="auto"/>
        <w:rPr>
          <w:rFonts w:ascii="Times New Roman" w:eastAsia="Times New Roman" w:hAnsi="Times New Roman" w:cs="Times New Roman"/>
          <w:sz w:val="24"/>
          <w:szCs w:val="24"/>
        </w:rPr>
      </w:pPr>
      <w:r w:rsidRPr="00085805">
        <w:rPr>
          <w:rFonts w:ascii="Times New Roman" w:eastAsia="Times New Roman" w:hAnsi="Times New Roman" w:cs="Times New Roman"/>
          <w:sz w:val="24"/>
          <w:szCs w:val="24"/>
        </w:rPr>
        <w:t>УСТУПАЕТ ТОТ, КТО УМНЕЕ! Чтобы скандал прекратился, кто-то первый должен замолчать. Взрослому это сделать проще, чем ребенку с неустойчивой психикой.</w:t>
      </w:r>
    </w:p>
    <w:p w:rsidR="00085805" w:rsidRPr="00085805" w:rsidRDefault="00085805" w:rsidP="00085805">
      <w:pPr>
        <w:spacing w:after="134" w:line="240" w:lineRule="auto"/>
        <w:rPr>
          <w:rFonts w:ascii="Times New Roman" w:eastAsia="Times New Roman" w:hAnsi="Times New Roman" w:cs="Times New Roman"/>
          <w:sz w:val="24"/>
          <w:szCs w:val="24"/>
        </w:rPr>
      </w:pPr>
      <w:r w:rsidRPr="00085805">
        <w:rPr>
          <w:rFonts w:ascii="Times New Roman" w:eastAsia="Times New Roman" w:hAnsi="Times New Roman" w:cs="Times New Roman"/>
          <w:sz w:val="24"/>
          <w:szCs w:val="24"/>
        </w:rPr>
        <w:t>НЕ НАДО ОБИЖАТЬ! Прекращая ссору, не стремитесь сделать ребенку больно с помощью язвительных замечаний или хлопанья дверьми. Умению достойно выходить из трудных ситуаций ребенок учится у вас.</w:t>
      </w:r>
    </w:p>
    <w:p w:rsidR="00085805" w:rsidRPr="00085805" w:rsidRDefault="00085805" w:rsidP="00085805">
      <w:pPr>
        <w:spacing w:after="134" w:line="240" w:lineRule="auto"/>
        <w:rPr>
          <w:rFonts w:ascii="Times New Roman" w:eastAsia="Times New Roman" w:hAnsi="Times New Roman" w:cs="Times New Roman"/>
          <w:sz w:val="24"/>
          <w:szCs w:val="24"/>
        </w:rPr>
      </w:pPr>
      <w:r w:rsidRPr="00085805">
        <w:rPr>
          <w:rFonts w:ascii="Times New Roman" w:eastAsia="Times New Roman" w:hAnsi="Times New Roman" w:cs="Times New Roman"/>
          <w:sz w:val="24"/>
          <w:szCs w:val="24"/>
        </w:rPr>
        <w:t>БУДЬТЕ ТВЕРДЫ И ПОСЛЕДОВАТЕЛЬНЫ! Несмотря на вашу готовность к компромиссу, подросток должен знать, что родительский авторитет незыблем.</w:t>
      </w:r>
    </w:p>
    <w:sectPr w:rsidR="00085805" w:rsidRPr="00085805" w:rsidSect="004620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82342"/>
    <w:multiLevelType w:val="multilevel"/>
    <w:tmpl w:val="C0EEE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9D5F61"/>
    <w:multiLevelType w:val="multilevel"/>
    <w:tmpl w:val="BA3E6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2AC62A0"/>
    <w:multiLevelType w:val="multilevel"/>
    <w:tmpl w:val="D26C0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0E042E"/>
    <w:multiLevelType w:val="multilevel"/>
    <w:tmpl w:val="5E0A3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DF3DCB"/>
    <w:multiLevelType w:val="multilevel"/>
    <w:tmpl w:val="B2D07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8247B39"/>
    <w:multiLevelType w:val="multilevel"/>
    <w:tmpl w:val="13529C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B725559"/>
    <w:multiLevelType w:val="multilevel"/>
    <w:tmpl w:val="0A0E0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D8E361B"/>
    <w:multiLevelType w:val="multilevel"/>
    <w:tmpl w:val="13529C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7"/>
  </w:num>
  <w:num w:numId="3">
    <w:abstractNumId w:val="6"/>
  </w:num>
  <w:num w:numId="4">
    <w:abstractNumId w:val="0"/>
  </w:num>
  <w:num w:numId="5">
    <w:abstractNumId w:val="2"/>
  </w:num>
  <w:num w:numId="6">
    <w:abstractNumId w:val="4"/>
  </w:num>
  <w:num w:numId="7">
    <w:abstractNumId w:val="1"/>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useFELayout/>
  </w:compat>
  <w:rsids>
    <w:rsidRoot w:val="00085805"/>
    <w:rsid w:val="00085805"/>
    <w:rsid w:val="0046206C"/>
    <w:rsid w:val="006B3EAD"/>
    <w:rsid w:val="006D54DC"/>
    <w:rsid w:val="00BD167A"/>
    <w:rsid w:val="00CF677D"/>
    <w:rsid w:val="00D15356"/>
    <w:rsid w:val="00D752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206C"/>
  </w:style>
  <w:style w:type="paragraph" w:styleId="1">
    <w:name w:val="heading 1"/>
    <w:basedOn w:val="a"/>
    <w:link w:val="10"/>
    <w:uiPriority w:val="9"/>
    <w:qFormat/>
    <w:rsid w:val="0008580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08580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85805"/>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085805"/>
    <w:rPr>
      <w:rFonts w:ascii="Times New Roman" w:eastAsia="Times New Roman" w:hAnsi="Times New Roman" w:cs="Times New Roman"/>
      <w:b/>
      <w:bCs/>
      <w:sz w:val="36"/>
      <w:szCs w:val="36"/>
    </w:rPr>
  </w:style>
  <w:style w:type="character" w:styleId="a3">
    <w:name w:val="Hyperlink"/>
    <w:basedOn w:val="a0"/>
    <w:uiPriority w:val="99"/>
    <w:semiHidden/>
    <w:unhideWhenUsed/>
    <w:rsid w:val="00085805"/>
    <w:rPr>
      <w:color w:val="0000FF"/>
      <w:u w:val="single"/>
    </w:rPr>
  </w:style>
  <w:style w:type="character" w:customStyle="1" w:styleId="apple-converted-space">
    <w:name w:val="apple-converted-space"/>
    <w:basedOn w:val="a0"/>
    <w:rsid w:val="00085805"/>
  </w:style>
  <w:style w:type="character" w:styleId="a4">
    <w:name w:val="Emphasis"/>
    <w:basedOn w:val="a0"/>
    <w:uiPriority w:val="20"/>
    <w:qFormat/>
    <w:rsid w:val="00085805"/>
    <w:rPr>
      <w:i/>
      <w:iCs/>
    </w:rPr>
  </w:style>
  <w:style w:type="paragraph" w:styleId="a5">
    <w:name w:val="Normal (Web)"/>
    <w:basedOn w:val="a"/>
    <w:uiPriority w:val="99"/>
    <w:semiHidden/>
    <w:unhideWhenUsed/>
    <w:rsid w:val="00085805"/>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085805"/>
    <w:rPr>
      <w:b/>
      <w:bCs/>
    </w:rPr>
  </w:style>
  <w:style w:type="paragraph" w:styleId="a7">
    <w:name w:val="List Paragraph"/>
    <w:basedOn w:val="a"/>
    <w:uiPriority w:val="34"/>
    <w:qFormat/>
    <w:rsid w:val="00BD167A"/>
    <w:pPr>
      <w:ind w:left="720"/>
      <w:contextualSpacing/>
    </w:pPr>
  </w:style>
</w:styles>
</file>

<file path=word/webSettings.xml><?xml version="1.0" encoding="utf-8"?>
<w:webSettings xmlns:r="http://schemas.openxmlformats.org/officeDocument/2006/relationships" xmlns:w="http://schemas.openxmlformats.org/wordprocessingml/2006/main">
  <w:divs>
    <w:div w:id="1547795462">
      <w:bodyDiv w:val="1"/>
      <w:marLeft w:val="0"/>
      <w:marRight w:val="0"/>
      <w:marTop w:val="0"/>
      <w:marBottom w:val="0"/>
      <w:divBdr>
        <w:top w:val="none" w:sz="0" w:space="0" w:color="auto"/>
        <w:left w:val="none" w:sz="0" w:space="0" w:color="auto"/>
        <w:bottom w:val="none" w:sz="0" w:space="0" w:color="auto"/>
        <w:right w:val="none" w:sz="0" w:space="0" w:color="auto"/>
      </w:divBdr>
      <w:divsChild>
        <w:div w:id="14213671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2700</Words>
  <Characters>15396</Characters>
  <Application>Microsoft Office Word</Application>
  <DocSecurity>0</DocSecurity>
  <Lines>128</Lines>
  <Paragraphs>36</Paragraphs>
  <ScaleCrop>false</ScaleCrop>
  <Company/>
  <LinksUpToDate>false</LinksUpToDate>
  <CharactersWithSpaces>18060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Пользователь Windows</cp:lastModifiedBy>
  <cp:revision>5</cp:revision>
  <cp:lastPrinted>2014-01-28T08:04:00Z</cp:lastPrinted>
  <dcterms:created xsi:type="dcterms:W3CDTF">2013-10-15T06:02:00Z</dcterms:created>
  <dcterms:modified xsi:type="dcterms:W3CDTF">2016-05-08T07:15:00Z</dcterms:modified>
</cp:coreProperties>
</file>